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D23" w:rsidRPr="001051D6" w:rsidRDefault="000E6A38" w:rsidP="0066413A">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FD308B" w:rsidRPr="001051D6">
        <w:rPr>
          <w:rFonts w:ascii="Times New Roman" w:eastAsia="Times New Roman" w:hAnsi="Times New Roman"/>
          <w:sz w:val="24"/>
          <w:szCs w:val="24"/>
          <w:lang w:eastAsia="lt-LT"/>
        </w:rPr>
        <w:t>PATVIRTI</w:t>
      </w:r>
      <w:bookmarkStart w:id="0" w:name="_GoBack"/>
      <w:bookmarkEnd w:id="0"/>
      <w:r w:rsidR="00FD308B" w:rsidRPr="001051D6">
        <w:rPr>
          <w:rFonts w:ascii="Times New Roman" w:eastAsia="Times New Roman" w:hAnsi="Times New Roman"/>
          <w:sz w:val="24"/>
          <w:szCs w:val="24"/>
          <w:lang w:eastAsia="lt-LT"/>
        </w:rPr>
        <w:t>NTA</w:t>
      </w:r>
    </w:p>
    <w:p w:rsidR="00E15D23" w:rsidRPr="001051D6" w:rsidRDefault="000E6A38" w:rsidP="0066413A">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sidR="00E15D23" w:rsidRPr="001051D6">
        <w:rPr>
          <w:rFonts w:ascii="Times New Roman" w:eastAsia="Times New Roman" w:hAnsi="Times New Roman"/>
          <w:sz w:val="24"/>
          <w:szCs w:val="24"/>
          <w:lang w:eastAsia="lt-LT"/>
        </w:rPr>
        <w:t xml:space="preserve">Kretingos rajono savivaldybės </w:t>
      </w:r>
      <w:r>
        <w:rPr>
          <w:rFonts w:ascii="Times New Roman" w:eastAsia="Times New Roman" w:hAnsi="Times New Roman"/>
          <w:sz w:val="24"/>
          <w:szCs w:val="24"/>
          <w:lang w:eastAsia="lt-LT"/>
        </w:rPr>
        <w:t xml:space="preserve">tarybos </w:t>
      </w:r>
      <w:r w:rsidR="00F203C8" w:rsidRPr="001051D6">
        <w:rPr>
          <w:rFonts w:ascii="Times New Roman" w:eastAsia="Times New Roman" w:hAnsi="Times New Roman"/>
          <w:sz w:val="24"/>
          <w:szCs w:val="24"/>
          <w:lang w:eastAsia="lt-LT"/>
        </w:rPr>
        <w:tab/>
      </w:r>
      <w:r w:rsidR="00F203C8" w:rsidRPr="001051D6">
        <w:rPr>
          <w:rFonts w:ascii="Times New Roman" w:eastAsia="Times New Roman" w:hAnsi="Times New Roman"/>
          <w:sz w:val="24"/>
          <w:szCs w:val="24"/>
          <w:lang w:eastAsia="lt-LT"/>
        </w:rPr>
        <w:tab/>
      </w:r>
      <w:r w:rsidR="00F203C8" w:rsidRPr="001051D6">
        <w:rPr>
          <w:rFonts w:ascii="Times New Roman" w:eastAsia="Times New Roman" w:hAnsi="Times New Roman"/>
          <w:sz w:val="24"/>
          <w:szCs w:val="24"/>
          <w:lang w:eastAsia="lt-LT"/>
        </w:rPr>
        <w:tab/>
      </w:r>
      <w:r w:rsidR="00F203C8" w:rsidRPr="001051D6">
        <w:rPr>
          <w:rFonts w:ascii="Times New Roman" w:eastAsia="Times New Roman" w:hAnsi="Times New Roman"/>
          <w:sz w:val="24"/>
          <w:szCs w:val="24"/>
          <w:lang w:eastAsia="lt-LT"/>
        </w:rPr>
        <w:tab/>
      </w:r>
      <w:r w:rsidR="00E15D23" w:rsidRPr="001051D6">
        <w:rPr>
          <w:rFonts w:ascii="Times New Roman" w:eastAsia="Times New Roman" w:hAnsi="Times New Roman"/>
          <w:sz w:val="24"/>
          <w:szCs w:val="24"/>
          <w:lang w:eastAsia="lt-LT"/>
        </w:rPr>
        <w:t>201</w:t>
      </w:r>
      <w:r w:rsidR="009927B8" w:rsidRPr="001051D6">
        <w:rPr>
          <w:rFonts w:ascii="Times New Roman" w:eastAsia="Times New Roman" w:hAnsi="Times New Roman"/>
          <w:sz w:val="24"/>
          <w:szCs w:val="24"/>
          <w:lang w:eastAsia="lt-LT"/>
        </w:rPr>
        <w:t>5</w:t>
      </w:r>
      <w:r w:rsidR="00E15D23" w:rsidRPr="001051D6">
        <w:rPr>
          <w:rFonts w:ascii="Times New Roman" w:eastAsia="Times New Roman" w:hAnsi="Times New Roman"/>
          <w:sz w:val="24"/>
          <w:szCs w:val="24"/>
          <w:lang w:eastAsia="lt-LT"/>
        </w:rPr>
        <w:t xml:space="preserve"> m. </w:t>
      </w:r>
      <w:r w:rsidR="00F203C8" w:rsidRPr="001051D6">
        <w:rPr>
          <w:rFonts w:ascii="Times New Roman" w:eastAsia="Times New Roman" w:hAnsi="Times New Roman"/>
          <w:sz w:val="24"/>
          <w:szCs w:val="24"/>
          <w:lang w:eastAsia="lt-LT"/>
        </w:rPr>
        <w:t xml:space="preserve">kovo </w:t>
      </w:r>
      <w:r w:rsidR="00E46215">
        <w:rPr>
          <w:rFonts w:ascii="Times New Roman" w:eastAsia="Times New Roman" w:hAnsi="Times New Roman"/>
          <w:sz w:val="24"/>
          <w:szCs w:val="24"/>
          <w:lang w:eastAsia="lt-LT"/>
        </w:rPr>
        <w:t>26</w:t>
      </w:r>
      <w:r w:rsidR="00F203C8" w:rsidRPr="001051D6">
        <w:rPr>
          <w:rFonts w:ascii="Times New Roman" w:eastAsia="Times New Roman" w:hAnsi="Times New Roman"/>
          <w:sz w:val="24"/>
          <w:szCs w:val="24"/>
          <w:lang w:eastAsia="lt-LT"/>
        </w:rPr>
        <w:t xml:space="preserve"> </w:t>
      </w:r>
      <w:r w:rsidR="00FD308B" w:rsidRPr="001051D6">
        <w:rPr>
          <w:rFonts w:ascii="Times New Roman" w:eastAsia="Times New Roman" w:hAnsi="Times New Roman"/>
          <w:sz w:val="24"/>
          <w:szCs w:val="24"/>
          <w:lang w:eastAsia="lt-LT"/>
        </w:rPr>
        <w:t>d.</w:t>
      </w:r>
      <w:r>
        <w:rPr>
          <w:rFonts w:ascii="Times New Roman" w:eastAsia="Times New Roman" w:hAnsi="Times New Roman"/>
          <w:sz w:val="24"/>
          <w:szCs w:val="24"/>
          <w:lang w:eastAsia="lt-LT"/>
        </w:rPr>
        <w:t xml:space="preserve"> </w:t>
      </w:r>
      <w:r w:rsidR="00E46215">
        <w:rPr>
          <w:rFonts w:ascii="Times New Roman" w:eastAsia="Times New Roman" w:hAnsi="Times New Roman"/>
          <w:sz w:val="24"/>
          <w:szCs w:val="24"/>
          <w:lang w:eastAsia="lt-LT"/>
        </w:rPr>
        <w:t>s</w:t>
      </w:r>
      <w:r w:rsidR="00F203C8" w:rsidRPr="001051D6">
        <w:rPr>
          <w:rFonts w:ascii="Times New Roman" w:eastAsia="Times New Roman" w:hAnsi="Times New Roman"/>
          <w:sz w:val="24"/>
          <w:szCs w:val="24"/>
          <w:lang w:eastAsia="lt-LT"/>
        </w:rPr>
        <w:t>prendimu Nr. T2-</w:t>
      </w:r>
      <w:r>
        <w:rPr>
          <w:rFonts w:ascii="Times New Roman" w:eastAsia="Times New Roman" w:hAnsi="Times New Roman"/>
          <w:sz w:val="24"/>
          <w:szCs w:val="24"/>
          <w:lang w:eastAsia="lt-LT"/>
        </w:rPr>
        <w:t>87</w:t>
      </w:r>
    </w:p>
    <w:p w:rsidR="004A58B3" w:rsidRPr="009927B8" w:rsidRDefault="004A58B3" w:rsidP="00233392">
      <w:pPr>
        <w:spacing w:after="0" w:line="240" w:lineRule="auto"/>
        <w:jc w:val="center"/>
        <w:rPr>
          <w:rFonts w:ascii="Times New Roman" w:eastAsia="Times New Roman" w:hAnsi="Times New Roman"/>
          <w:color w:val="0070C0"/>
          <w:sz w:val="28"/>
          <w:szCs w:val="24"/>
          <w:lang w:eastAsia="lt-LT"/>
        </w:rPr>
      </w:pPr>
    </w:p>
    <w:p w:rsidR="00E15D23" w:rsidRPr="009927B8" w:rsidRDefault="00233392" w:rsidP="00233392">
      <w:pPr>
        <w:spacing w:after="0" w:line="240" w:lineRule="auto"/>
        <w:jc w:val="center"/>
        <w:rPr>
          <w:rFonts w:ascii="Times New Roman" w:eastAsia="Times New Roman" w:hAnsi="Times New Roman"/>
          <w:sz w:val="28"/>
          <w:szCs w:val="24"/>
          <w:lang w:eastAsia="lt-LT"/>
        </w:rPr>
      </w:pPr>
      <w:r w:rsidRPr="009927B8">
        <w:rPr>
          <w:rFonts w:ascii="Times New Roman" w:eastAsia="Times New Roman" w:hAnsi="Times New Roman"/>
          <w:sz w:val="28"/>
          <w:szCs w:val="24"/>
          <w:lang w:eastAsia="lt-LT"/>
        </w:rPr>
        <w:t>Kretingos sporto mokyklos</w:t>
      </w:r>
    </w:p>
    <w:p w:rsidR="00E15D23" w:rsidRPr="009927B8" w:rsidRDefault="00E15D23" w:rsidP="00E15D23">
      <w:pPr>
        <w:spacing w:after="0" w:line="240" w:lineRule="auto"/>
        <w:ind w:firstLine="720"/>
        <w:jc w:val="both"/>
        <w:rPr>
          <w:rFonts w:ascii="Times New Roman" w:eastAsia="Times New Roman" w:hAnsi="Times New Roman"/>
          <w:color w:val="0070C0"/>
          <w:sz w:val="24"/>
          <w:szCs w:val="24"/>
          <w:lang w:eastAsia="lt-LT"/>
        </w:rPr>
      </w:pPr>
      <w:r w:rsidRPr="009927B8">
        <w:rPr>
          <w:rFonts w:ascii="Times New Roman" w:eastAsia="Times New Roman" w:hAnsi="Times New Roman"/>
          <w:color w:val="0070C0"/>
          <w:sz w:val="24"/>
          <w:szCs w:val="24"/>
          <w:lang w:eastAsia="lt-LT"/>
        </w:rPr>
        <w:t> </w:t>
      </w:r>
    </w:p>
    <w:p w:rsidR="00E15D23" w:rsidRPr="00104E15" w:rsidRDefault="00F66052" w:rsidP="00E15D23">
      <w:pPr>
        <w:spacing w:after="0" w:line="240" w:lineRule="auto"/>
        <w:jc w:val="center"/>
        <w:rPr>
          <w:rFonts w:ascii="Times New Roman" w:eastAsia="Times New Roman" w:hAnsi="Times New Roman"/>
          <w:sz w:val="24"/>
          <w:szCs w:val="24"/>
          <w:lang w:eastAsia="lt-LT"/>
        </w:rPr>
      </w:pPr>
      <w:r w:rsidRPr="00104E15">
        <w:rPr>
          <w:rFonts w:ascii="Times New Roman" w:eastAsia="Times New Roman" w:hAnsi="Times New Roman"/>
          <w:b/>
          <w:bCs/>
          <w:sz w:val="24"/>
          <w:szCs w:val="24"/>
          <w:lang w:eastAsia="lt-LT"/>
        </w:rPr>
        <w:t>DIREKTO</w:t>
      </w:r>
      <w:r w:rsidR="009927B8" w:rsidRPr="00104E15">
        <w:rPr>
          <w:rFonts w:ascii="Times New Roman" w:eastAsia="Times New Roman" w:hAnsi="Times New Roman"/>
          <w:b/>
          <w:bCs/>
          <w:sz w:val="24"/>
          <w:szCs w:val="24"/>
          <w:lang w:eastAsia="lt-LT"/>
        </w:rPr>
        <w:t>RIAUS REMIGIJAUS MALAKAUSKO 2014</w:t>
      </w:r>
      <w:r w:rsidRPr="00104E15">
        <w:rPr>
          <w:rFonts w:ascii="Times New Roman" w:eastAsia="Times New Roman" w:hAnsi="Times New Roman"/>
          <w:b/>
          <w:bCs/>
          <w:sz w:val="24"/>
          <w:szCs w:val="24"/>
          <w:lang w:eastAsia="lt-LT"/>
        </w:rPr>
        <w:t xml:space="preserve"> METŲ</w:t>
      </w:r>
      <w:r w:rsidR="00E15D23" w:rsidRPr="00104E15">
        <w:rPr>
          <w:rFonts w:ascii="Times New Roman" w:eastAsia="Times New Roman" w:hAnsi="Times New Roman"/>
          <w:b/>
          <w:bCs/>
          <w:sz w:val="24"/>
          <w:szCs w:val="24"/>
          <w:lang w:eastAsia="lt-LT"/>
        </w:rPr>
        <w:t xml:space="preserve"> VEIKLOS ATASKAITA</w:t>
      </w:r>
    </w:p>
    <w:p w:rsidR="00E15D23" w:rsidRPr="009927B8" w:rsidRDefault="00E15D23" w:rsidP="00E15D23">
      <w:pPr>
        <w:spacing w:after="0" w:line="240" w:lineRule="auto"/>
        <w:ind w:firstLine="720"/>
        <w:jc w:val="both"/>
        <w:rPr>
          <w:rFonts w:ascii="Times New Roman" w:eastAsia="Times New Roman" w:hAnsi="Times New Roman"/>
          <w:color w:val="0070C0"/>
          <w:sz w:val="24"/>
          <w:szCs w:val="24"/>
          <w:lang w:eastAsia="lt-LT"/>
        </w:rPr>
      </w:pPr>
      <w:r w:rsidRPr="009927B8">
        <w:rPr>
          <w:rFonts w:ascii="Times New Roman" w:eastAsia="Times New Roman" w:hAnsi="Times New Roman"/>
          <w:color w:val="0070C0"/>
          <w:sz w:val="24"/>
          <w:szCs w:val="24"/>
          <w:lang w:eastAsia="lt-LT"/>
        </w:rPr>
        <w:t> </w:t>
      </w:r>
    </w:p>
    <w:p w:rsidR="00E15D23" w:rsidRPr="0019261B" w:rsidRDefault="00233392" w:rsidP="00233392">
      <w:pPr>
        <w:shd w:val="clear" w:color="auto" w:fill="FFFFFF"/>
        <w:tabs>
          <w:tab w:val="left" w:pos="4140"/>
          <w:tab w:val="center" w:pos="5258"/>
        </w:tabs>
        <w:spacing w:after="0" w:line="240" w:lineRule="auto"/>
        <w:ind w:right="-386" w:firstLine="720"/>
        <w:rPr>
          <w:rFonts w:ascii="Times New Roman" w:eastAsia="Times New Roman" w:hAnsi="Times New Roman"/>
          <w:sz w:val="24"/>
          <w:szCs w:val="24"/>
          <w:lang w:val="es-ES_tradnl" w:eastAsia="lt-LT"/>
        </w:rPr>
      </w:pPr>
      <w:r w:rsidRPr="009927B8">
        <w:rPr>
          <w:rFonts w:ascii="Times New Roman" w:eastAsia="Times New Roman" w:hAnsi="Times New Roman"/>
          <w:color w:val="0070C0"/>
          <w:sz w:val="24"/>
          <w:szCs w:val="24"/>
          <w:lang w:val="es-ES_tradnl" w:eastAsia="lt-LT"/>
        </w:rPr>
        <w:tab/>
      </w:r>
      <w:r w:rsidRPr="0019261B">
        <w:rPr>
          <w:rFonts w:ascii="Times New Roman" w:eastAsia="Times New Roman" w:hAnsi="Times New Roman"/>
          <w:sz w:val="24"/>
          <w:szCs w:val="24"/>
          <w:lang w:val="es-ES_tradnl" w:eastAsia="lt-LT"/>
        </w:rPr>
        <w:t>201</w:t>
      </w:r>
      <w:r w:rsidR="009927B8" w:rsidRPr="0019261B">
        <w:rPr>
          <w:rFonts w:ascii="Times New Roman" w:eastAsia="Times New Roman" w:hAnsi="Times New Roman"/>
          <w:sz w:val="24"/>
          <w:szCs w:val="24"/>
          <w:lang w:val="es-ES_tradnl" w:eastAsia="lt-LT"/>
        </w:rPr>
        <w:t>5</w:t>
      </w:r>
      <w:r w:rsidRPr="0019261B">
        <w:rPr>
          <w:rFonts w:ascii="Times New Roman" w:eastAsia="Times New Roman" w:hAnsi="Times New Roman"/>
          <w:sz w:val="24"/>
          <w:szCs w:val="24"/>
          <w:lang w:val="es-ES_tradnl" w:eastAsia="lt-LT"/>
        </w:rPr>
        <w:t>-0</w:t>
      </w:r>
      <w:r w:rsidR="009159AF">
        <w:rPr>
          <w:rFonts w:ascii="Times New Roman" w:eastAsia="Times New Roman" w:hAnsi="Times New Roman"/>
          <w:sz w:val="24"/>
          <w:szCs w:val="24"/>
          <w:lang w:val="es-ES_tradnl" w:eastAsia="lt-LT"/>
        </w:rPr>
        <w:t>2</w:t>
      </w:r>
      <w:r w:rsidRPr="0019261B">
        <w:rPr>
          <w:rFonts w:ascii="Times New Roman" w:eastAsia="Times New Roman" w:hAnsi="Times New Roman"/>
          <w:sz w:val="24"/>
          <w:szCs w:val="24"/>
          <w:lang w:val="es-ES_tradnl" w:eastAsia="lt-LT"/>
        </w:rPr>
        <w:t>-</w:t>
      </w:r>
      <w:r w:rsidR="0019261B" w:rsidRPr="0019261B">
        <w:rPr>
          <w:rFonts w:ascii="Times New Roman" w:eastAsia="Times New Roman" w:hAnsi="Times New Roman"/>
          <w:sz w:val="24"/>
          <w:szCs w:val="24"/>
          <w:lang w:val="es-ES_tradnl" w:eastAsia="lt-LT"/>
        </w:rPr>
        <w:t>2</w:t>
      </w:r>
      <w:r w:rsidR="009159AF">
        <w:rPr>
          <w:rFonts w:ascii="Times New Roman" w:eastAsia="Times New Roman" w:hAnsi="Times New Roman"/>
          <w:sz w:val="24"/>
          <w:szCs w:val="24"/>
          <w:lang w:val="es-ES_tradnl" w:eastAsia="lt-LT"/>
        </w:rPr>
        <w:t>6 V7-43</w:t>
      </w:r>
    </w:p>
    <w:p w:rsidR="00233392" w:rsidRPr="009927B8" w:rsidRDefault="00233392" w:rsidP="00233392">
      <w:pPr>
        <w:shd w:val="clear" w:color="auto" w:fill="FFFFFF"/>
        <w:tabs>
          <w:tab w:val="left" w:pos="4140"/>
          <w:tab w:val="center" w:pos="5258"/>
        </w:tabs>
        <w:spacing w:after="0" w:line="240" w:lineRule="auto"/>
        <w:ind w:right="-386" w:firstLine="720"/>
        <w:rPr>
          <w:rFonts w:ascii="Times New Roman" w:eastAsia="Times New Roman" w:hAnsi="Times New Roman"/>
          <w:color w:val="0070C0"/>
          <w:sz w:val="24"/>
          <w:szCs w:val="24"/>
          <w:lang w:eastAsia="lt-LT"/>
        </w:rPr>
      </w:pPr>
    </w:p>
    <w:p w:rsidR="00E15D23" w:rsidRPr="009927B8" w:rsidRDefault="00E15D23" w:rsidP="00E15D23">
      <w:pPr>
        <w:spacing w:after="0" w:line="240" w:lineRule="auto"/>
        <w:jc w:val="center"/>
        <w:rPr>
          <w:rFonts w:ascii="Times New Roman" w:eastAsia="Times New Roman" w:hAnsi="Times New Roman"/>
          <w:color w:val="0070C0"/>
          <w:sz w:val="24"/>
          <w:szCs w:val="24"/>
          <w:lang w:eastAsia="lt-LT"/>
        </w:rPr>
      </w:pPr>
      <w:r w:rsidRPr="009927B8">
        <w:rPr>
          <w:rFonts w:ascii="Times New Roman" w:eastAsia="Times New Roman" w:hAnsi="Times New Roman"/>
          <w:b/>
          <w:bCs/>
          <w:color w:val="0070C0"/>
          <w:sz w:val="24"/>
          <w:szCs w:val="24"/>
          <w:lang w:eastAsia="lt-LT"/>
        </w:rPr>
        <w:t> </w:t>
      </w:r>
    </w:p>
    <w:p w:rsidR="00E15D23" w:rsidRPr="009927B8" w:rsidRDefault="00FD308B" w:rsidP="006002EF">
      <w:pPr>
        <w:spacing w:after="0" w:line="240" w:lineRule="auto"/>
        <w:rPr>
          <w:rFonts w:ascii="Times New Roman" w:eastAsia="Times New Roman" w:hAnsi="Times New Roman"/>
          <w:b/>
          <w:bCs/>
          <w:sz w:val="24"/>
          <w:szCs w:val="24"/>
          <w:lang w:eastAsia="lt-LT"/>
        </w:rPr>
      </w:pPr>
      <w:r w:rsidRPr="009927B8">
        <w:rPr>
          <w:rFonts w:ascii="Times New Roman" w:eastAsia="Times New Roman" w:hAnsi="Times New Roman"/>
          <w:b/>
          <w:bCs/>
          <w:sz w:val="24"/>
          <w:szCs w:val="24"/>
          <w:lang w:eastAsia="lt-LT"/>
        </w:rPr>
        <w:t>1</w:t>
      </w:r>
      <w:r w:rsidR="00E15D23" w:rsidRPr="009927B8">
        <w:rPr>
          <w:rFonts w:ascii="Times New Roman" w:eastAsia="Times New Roman" w:hAnsi="Times New Roman"/>
          <w:b/>
          <w:bCs/>
          <w:sz w:val="24"/>
          <w:szCs w:val="24"/>
          <w:lang w:eastAsia="lt-LT"/>
        </w:rPr>
        <w:t xml:space="preserve">. ĮSTAIGOS </w:t>
      </w:r>
      <w:r w:rsidR="00500DB4" w:rsidRPr="009927B8">
        <w:rPr>
          <w:rFonts w:ascii="Times New Roman" w:eastAsia="Times New Roman" w:hAnsi="Times New Roman"/>
          <w:b/>
          <w:bCs/>
          <w:sz w:val="24"/>
          <w:szCs w:val="24"/>
          <w:lang w:eastAsia="lt-LT"/>
        </w:rPr>
        <w:t>PRISTATYMAS</w:t>
      </w:r>
      <w:r w:rsidR="00AA6C78" w:rsidRPr="009927B8">
        <w:rPr>
          <w:rFonts w:ascii="Times New Roman" w:eastAsia="Times New Roman" w:hAnsi="Times New Roman"/>
          <w:b/>
          <w:bCs/>
          <w:sz w:val="24"/>
          <w:szCs w:val="24"/>
          <w:lang w:eastAsia="lt-LT"/>
        </w:rPr>
        <w:t>:</w:t>
      </w:r>
    </w:p>
    <w:p w:rsidR="009278B0" w:rsidRPr="009927B8" w:rsidRDefault="009278B0" w:rsidP="009278B0">
      <w:pPr>
        <w:spacing w:after="0" w:line="240" w:lineRule="auto"/>
        <w:jc w:val="center"/>
        <w:rPr>
          <w:rFonts w:ascii="Times New Roman" w:eastAsia="Times New Roman" w:hAnsi="Times New Roman"/>
          <w:b/>
          <w:bCs/>
          <w:color w:val="0070C0"/>
          <w:sz w:val="24"/>
          <w:szCs w:val="24"/>
          <w:lang w:eastAsia="lt-LT"/>
        </w:rPr>
      </w:pPr>
    </w:p>
    <w:p w:rsidR="00C96E24" w:rsidRPr="009927B8" w:rsidRDefault="0039132F" w:rsidP="00B872BB">
      <w:pPr>
        <w:spacing w:after="0" w:line="360" w:lineRule="auto"/>
        <w:rPr>
          <w:rFonts w:ascii="Times New Roman" w:eastAsia="Times New Roman" w:hAnsi="Times New Roman"/>
          <w:sz w:val="24"/>
          <w:szCs w:val="24"/>
          <w:lang w:eastAsia="lt-LT"/>
        </w:rPr>
      </w:pPr>
      <w:r w:rsidRPr="009927B8">
        <w:rPr>
          <w:rFonts w:ascii="Times New Roman" w:eastAsia="Times New Roman" w:hAnsi="Times New Roman"/>
          <w:sz w:val="24"/>
          <w:szCs w:val="24"/>
          <w:lang w:eastAsia="lt-LT"/>
        </w:rPr>
        <w:t xml:space="preserve">1.1. </w:t>
      </w:r>
      <w:r w:rsidR="00C96E24" w:rsidRPr="009927B8">
        <w:rPr>
          <w:rFonts w:ascii="Times New Roman" w:eastAsia="Times New Roman" w:hAnsi="Times New Roman"/>
          <w:sz w:val="24"/>
          <w:szCs w:val="24"/>
          <w:lang w:eastAsia="lt-LT"/>
        </w:rPr>
        <w:t xml:space="preserve">Kretingos sporto mokykla, </w:t>
      </w:r>
      <w:r w:rsidR="00A33B9F" w:rsidRPr="009927B8">
        <w:rPr>
          <w:rFonts w:ascii="Times New Roman" w:eastAsia="Times New Roman" w:hAnsi="Times New Roman"/>
          <w:sz w:val="24"/>
          <w:szCs w:val="24"/>
          <w:lang w:eastAsia="lt-LT"/>
        </w:rPr>
        <w:t xml:space="preserve">(toliau Mokykla) </w:t>
      </w:r>
      <w:r w:rsidR="00C96E24" w:rsidRPr="009927B8">
        <w:rPr>
          <w:rFonts w:ascii="Times New Roman" w:eastAsia="Times New Roman" w:hAnsi="Times New Roman"/>
          <w:sz w:val="24"/>
          <w:szCs w:val="24"/>
          <w:lang w:eastAsia="lt-LT"/>
        </w:rPr>
        <w:t>Vilniaus</w:t>
      </w:r>
      <w:r w:rsidR="00A33B9F" w:rsidRPr="009927B8">
        <w:rPr>
          <w:rFonts w:ascii="Times New Roman" w:eastAsia="Times New Roman" w:hAnsi="Times New Roman"/>
          <w:sz w:val="24"/>
          <w:szCs w:val="24"/>
          <w:lang w:eastAsia="lt-LT"/>
        </w:rPr>
        <w:t xml:space="preserve"> g</w:t>
      </w:r>
      <w:r w:rsidR="00C96E24" w:rsidRPr="009927B8">
        <w:rPr>
          <w:rFonts w:ascii="Times New Roman" w:eastAsia="Times New Roman" w:hAnsi="Times New Roman"/>
          <w:sz w:val="24"/>
          <w:szCs w:val="24"/>
          <w:lang w:eastAsia="lt-LT"/>
        </w:rPr>
        <w:t xml:space="preserve"> 16, Kretinga, </w:t>
      </w:r>
      <w:hyperlink r:id="rId9" w:history="1">
        <w:r w:rsidR="0038581C" w:rsidRPr="009927B8">
          <w:rPr>
            <w:rStyle w:val="Hipersaitas"/>
            <w:rFonts w:ascii="Times New Roman" w:eastAsia="Times New Roman" w:hAnsi="Times New Roman"/>
            <w:color w:val="auto"/>
            <w:sz w:val="24"/>
            <w:szCs w:val="24"/>
            <w:lang w:eastAsia="lt-LT"/>
          </w:rPr>
          <w:t>direktorius@sportas.kretinga.lm.lt</w:t>
        </w:r>
      </w:hyperlink>
      <w:r w:rsidR="00C96E24" w:rsidRPr="009927B8">
        <w:rPr>
          <w:rFonts w:ascii="Times New Roman" w:eastAsia="Times New Roman" w:hAnsi="Times New Roman"/>
          <w:sz w:val="24"/>
          <w:szCs w:val="24"/>
          <w:lang w:eastAsia="lt-LT"/>
        </w:rPr>
        <w:t xml:space="preserve">, tel. </w:t>
      </w:r>
      <w:r w:rsidR="00A33B9F" w:rsidRPr="009927B8">
        <w:rPr>
          <w:rFonts w:ascii="Times New Roman" w:eastAsia="Times New Roman" w:hAnsi="Times New Roman"/>
          <w:sz w:val="24"/>
          <w:szCs w:val="24"/>
          <w:lang w:eastAsia="lt-LT"/>
        </w:rPr>
        <w:t>(</w:t>
      </w:r>
      <w:r w:rsidR="00C96E24" w:rsidRPr="009927B8">
        <w:rPr>
          <w:rFonts w:ascii="Times New Roman" w:eastAsia="Times New Roman" w:hAnsi="Times New Roman"/>
          <w:sz w:val="24"/>
          <w:szCs w:val="24"/>
          <w:lang w:eastAsia="lt-LT"/>
        </w:rPr>
        <w:t>8445</w:t>
      </w:r>
      <w:r w:rsidR="00A33B9F" w:rsidRPr="009927B8">
        <w:rPr>
          <w:rFonts w:ascii="Times New Roman" w:eastAsia="Times New Roman" w:hAnsi="Times New Roman"/>
          <w:sz w:val="24"/>
          <w:szCs w:val="24"/>
          <w:lang w:eastAsia="lt-LT"/>
        </w:rPr>
        <w:t>)</w:t>
      </w:r>
      <w:r w:rsidR="00C96E24" w:rsidRPr="009927B8">
        <w:rPr>
          <w:rFonts w:ascii="Times New Roman" w:eastAsia="Times New Roman" w:hAnsi="Times New Roman"/>
          <w:sz w:val="24"/>
          <w:szCs w:val="24"/>
          <w:lang w:eastAsia="lt-LT"/>
        </w:rPr>
        <w:t xml:space="preserve"> 78974;</w:t>
      </w:r>
    </w:p>
    <w:p w:rsidR="0039132F" w:rsidRPr="00AD27DA" w:rsidRDefault="0039132F" w:rsidP="00B872BB">
      <w:pPr>
        <w:spacing w:after="0" w:line="360" w:lineRule="auto"/>
        <w:rPr>
          <w:rFonts w:ascii="Times New Roman" w:eastAsia="Times New Roman" w:hAnsi="Times New Roman"/>
          <w:sz w:val="24"/>
          <w:szCs w:val="24"/>
          <w:lang w:eastAsia="lt-LT"/>
        </w:rPr>
      </w:pPr>
      <w:r w:rsidRPr="00AD27DA">
        <w:rPr>
          <w:rFonts w:ascii="Times New Roman" w:eastAsia="Times New Roman" w:hAnsi="Times New Roman"/>
          <w:sz w:val="24"/>
          <w:szCs w:val="24"/>
          <w:lang w:eastAsia="lt-LT"/>
        </w:rPr>
        <w:t xml:space="preserve">1.2. </w:t>
      </w:r>
      <w:r w:rsidR="00B872BB" w:rsidRPr="00AD27DA">
        <w:rPr>
          <w:rFonts w:ascii="Times New Roman" w:eastAsia="Times New Roman" w:hAnsi="Times New Roman"/>
          <w:sz w:val="24"/>
          <w:szCs w:val="24"/>
          <w:lang w:eastAsia="lt-LT"/>
        </w:rPr>
        <w:t xml:space="preserve">Remigijus Malakauskas, vadybinis stažas </w:t>
      </w:r>
      <w:r w:rsidR="00AD27DA" w:rsidRPr="00AD27DA">
        <w:rPr>
          <w:rFonts w:ascii="Times New Roman" w:eastAsia="Times New Roman" w:hAnsi="Times New Roman"/>
          <w:sz w:val="24"/>
          <w:szCs w:val="24"/>
          <w:lang w:eastAsia="lt-LT"/>
        </w:rPr>
        <w:t>7</w:t>
      </w:r>
      <w:r w:rsidR="00B872BB" w:rsidRPr="00AD27DA">
        <w:rPr>
          <w:rFonts w:ascii="Times New Roman" w:eastAsia="Times New Roman" w:hAnsi="Times New Roman"/>
          <w:sz w:val="24"/>
          <w:szCs w:val="24"/>
          <w:lang w:eastAsia="lt-LT"/>
        </w:rPr>
        <w:t xml:space="preserve"> metai, III vadybinė kategorija; </w:t>
      </w:r>
    </w:p>
    <w:p w:rsidR="00B95706" w:rsidRPr="00AD27DA" w:rsidRDefault="00FF29E8" w:rsidP="00B95706">
      <w:pPr>
        <w:spacing w:after="0" w:line="360" w:lineRule="auto"/>
        <w:rPr>
          <w:rFonts w:ascii="Times New Roman" w:eastAsia="Times New Roman" w:hAnsi="Times New Roman"/>
          <w:sz w:val="24"/>
          <w:szCs w:val="24"/>
          <w:lang w:eastAsia="lt-LT"/>
        </w:rPr>
      </w:pPr>
      <w:r w:rsidRPr="00AD27DA">
        <w:rPr>
          <w:rFonts w:ascii="Times New Roman" w:eastAsia="Times New Roman" w:hAnsi="Times New Roman"/>
          <w:sz w:val="24"/>
          <w:szCs w:val="24"/>
          <w:lang w:eastAsia="lt-LT"/>
        </w:rPr>
        <w:t>1.3</w:t>
      </w:r>
      <w:r w:rsidR="00707165" w:rsidRPr="00AD27DA">
        <w:rPr>
          <w:rFonts w:ascii="Times New Roman" w:eastAsia="Times New Roman" w:hAnsi="Times New Roman"/>
          <w:sz w:val="24"/>
          <w:szCs w:val="24"/>
          <w:lang w:eastAsia="lt-LT"/>
        </w:rPr>
        <w:t>. Mokinių skaičius</w:t>
      </w:r>
      <w:r w:rsidR="004A1066" w:rsidRPr="00AD27DA">
        <w:rPr>
          <w:rFonts w:ascii="Times New Roman" w:eastAsia="Times New Roman" w:hAnsi="Times New Roman"/>
          <w:sz w:val="24"/>
          <w:szCs w:val="24"/>
          <w:lang w:eastAsia="lt-LT"/>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9"/>
        <w:gridCol w:w="1730"/>
        <w:gridCol w:w="1876"/>
        <w:gridCol w:w="1730"/>
        <w:gridCol w:w="1876"/>
      </w:tblGrid>
      <w:tr w:rsidR="00AD27DA" w:rsidRPr="00AD27DA" w:rsidTr="005A0208">
        <w:trPr>
          <w:trHeight w:val="570"/>
        </w:trPr>
        <w:tc>
          <w:tcPr>
            <w:tcW w:w="0" w:type="auto"/>
            <w:vMerge w:val="restart"/>
            <w:shd w:val="clear" w:color="auto" w:fill="auto"/>
            <w:vAlign w:val="center"/>
          </w:tcPr>
          <w:p w:rsidR="00071BA5" w:rsidRPr="00AD27DA" w:rsidRDefault="00071BA5" w:rsidP="0015193C">
            <w:pPr>
              <w:tabs>
                <w:tab w:val="left" w:pos="851"/>
              </w:tabs>
              <w:jc w:val="center"/>
              <w:rPr>
                <w:rFonts w:ascii="Times New Roman" w:hAnsi="Times New Roman"/>
                <w:sz w:val="24"/>
                <w:szCs w:val="24"/>
              </w:rPr>
            </w:pPr>
            <w:r w:rsidRPr="00AD27DA">
              <w:rPr>
                <w:rFonts w:ascii="Times New Roman" w:hAnsi="Times New Roman"/>
                <w:sz w:val="24"/>
                <w:szCs w:val="24"/>
              </w:rPr>
              <w:t>Sporto šaka</w:t>
            </w:r>
          </w:p>
        </w:tc>
        <w:tc>
          <w:tcPr>
            <w:tcW w:w="0" w:type="auto"/>
            <w:gridSpan w:val="2"/>
            <w:tcBorders>
              <w:bottom w:val="single" w:sz="4" w:space="0" w:color="auto"/>
            </w:tcBorders>
            <w:shd w:val="clear" w:color="auto" w:fill="auto"/>
            <w:vAlign w:val="center"/>
          </w:tcPr>
          <w:p w:rsidR="00071BA5" w:rsidRPr="00AD27DA" w:rsidRDefault="00071BA5" w:rsidP="00AD27DA">
            <w:pPr>
              <w:tabs>
                <w:tab w:val="left" w:pos="851"/>
              </w:tabs>
              <w:jc w:val="center"/>
              <w:rPr>
                <w:rFonts w:ascii="Times New Roman" w:hAnsi="Times New Roman"/>
                <w:sz w:val="24"/>
                <w:szCs w:val="24"/>
              </w:rPr>
            </w:pPr>
            <w:r w:rsidRPr="00AD27DA">
              <w:rPr>
                <w:rFonts w:ascii="Times New Roman" w:hAnsi="Times New Roman"/>
                <w:sz w:val="24"/>
                <w:szCs w:val="24"/>
              </w:rPr>
              <w:t>201</w:t>
            </w:r>
            <w:r w:rsidR="00AD27DA" w:rsidRPr="00AD27DA">
              <w:rPr>
                <w:rFonts w:ascii="Times New Roman" w:hAnsi="Times New Roman"/>
                <w:sz w:val="24"/>
                <w:szCs w:val="24"/>
              </w:rPr>
              <w:t>3</w:t>
            </w:r>
            <w:r w:rsidRPr="00AD27DA">
              <w:rPr>
                <w:rFonts w:ascii="Times New Roman" w:hAnsi="Times New Roman"/>
                <w:sz w:val="24"/>
                <w:szCs w:val="24"/>
              </w:rPr>
              <w:t>-201</w:t>
            </w:r>
            <w:r w:rsidR="00AD27DA" w:rsidRPr="00AD27DA">
              <w:rPr>
                <w:rFonts w:ascii="Times New Roman" w:hAnsi="Times New Roman"/>
                <w:sz w:val="24"/>
                <w:szCs w:val="24"/>
              </w:rPr>
              <w:t xml:space="preserve">4 </w:t>
            </w:r>
            <w:r w:rsidRPr="00AD27DA">
              <w:rPr>
                <w:rFonts w:ascii="Times New Roman" w:hAnsi="Times New Roman"/>
                <w:sz w:val="24"/>
                <w:szCs w:val="24"/>
              </w:rPr>
              <w:t>mokslo metai</w:t>
            </w:r>
          </w:p>
        </w:tc>
        <w:tc>
          <w:tcPr>
            <w:tcW w:w="0" w:type="auto"/>
            <w:gridSpan w:val="2"/>
            <w:tcBorders>
              <w:bottom w:val="single" w:sz="4" w:space="0" w:color="auto"/>
            </w:tcBorders>
            <w:vAlign w:val="center"/>
          </w:tcPr>
          <w:p w:rsidR="00071BA5" w:rsidRPr="00AD27DA" w:rsidRDefault="00071BA5" w:rsidP="00AD27DA">
            <w:pPr>
              <w:tabs>
                <w:tab w:val="left" w:pos="851"/>
              </w:tabs>
              <w:jc w:val="center"/>
              <w:rPr>
                <w:rFonts w:ascii="Times New Roman" w:hAnsi="Times New Roman"/>
                <w:sz w:val="24"/>
                <w:szCs w:val="24"/>
              </w:rPr>
            </w:pPr>
            <w:r w:rsidRPr="00AD27DA">
              <w:rPr>
                <w:rFonts w:ascii="Times New Roman" w:hAnsi="Times New Roman"/>
                <w:sz w:val="24"/>
                <w:szCs w:val="24"/>
              </w:rPr>
              <w:t>201</w:t>
            </w:r>
            <w:r w:rsidR="00AD27DA" w:rsidRPr="00AD27DA">
              <w:rPr>
                <w:rFonts w:ascii="Times New Roman" w:hAnsi="Times New Roman"/>
                <w:sz w:val="24"/>
                <w:szCs w:val="24"/>
              </w:rPr>
              <w:t>4</w:t>
            </w:r>
            <w:r w:rsidRPr="00AD27DA">
              <w:rPr>
                <w:rFonts w:ascii="Times New Roman" w:hAnsi="Times New Roman"/>
                <w:sz w:val="24"/>
                <w:szCs w:val="24"/>
              </w:rPr>
              <w:t>-201</w:t>
            </w:r>
            <w:r w:rsidR="00AD27DA" w:rsidRPr="00AD27DA">
              <w:rPr>
                <w:rFonts w:ascii="Times New Roman" w:hAnsi="Times New Roman"/>
                <w:sz w:val="24"/>
                <w:szCs w:val="24"/>
              </w:rPr>
              <w:t>5</w:t>
            </w:r>
            <w:r w:rsidRPr="00AD27DA">
              <w:rPr>
                <w:rFonts w:ascii="Times New Roman" w:hAnsi="Times New Roman"/>
                <w:sz w:val="24"/>
                <w:szCs w:val="24"/>
              </w:rPr>
              <w:t xml:space="preserve"> mokslo metai</w:t>
            </w:r>
          </w:p>
        </w:tc>
      </w:tr>
      <w:tr w:rsidR="00AD27DA" w:rsidRPr="00AD27DA" w:rsidTr="005A0208">
        <w:trPr>
          <w:trHeight w:val="250"/>
        </w:trPr>
        <w:tc>
          <w:tcPr>
            <w:tcW w:w="0" w:type="auto"/>
            <w:vMerge/>
            <w:shd w:val="clear" w:color="auto" w:fill="auto"/>
            <w:vAlign w:val="center"/>
          </w:tcPr>
          <w:p w:rsidR="00071BA5" w:rsidRPr="00AD27DA" w:rsidRDefault="00071BA5" w:rsidP="0015193C">
            <w:pPr>
              <w:tabs>
                <w:tab w:val="left" w:pos="851"/>
              </w:tabs>
              <w:jc w:val="center"/>
              <w:rPr>
                <w:rFonts w:ascii="Times New Roman" w:hAnsi="Times New Roman"/>
                <w:sz w:val="24"/>
                <w:szCs w:val="24"/>
              </w:rPr>
            </w:pPr>
          </w:p>
        </w:tc>
        <w:tc>
          <w:tcPr>
            <w:tcW w:w="0" w:type="auto"/>
            <w:tcBorders>
              <w:top w:val="single" w:sz="4" w:space="0" w:color="auto"/>
            </w:tcBorders>
            <w:shd w:val="clear" w:color="auto" w:fill="auto"/>
            <w:vAlign w:val="center"/>
          </w:tcPr>
          <w:p w:rsidR="00071BA5" w:rsidRPr="00AD27DA" w:rsidRDefault="00071BA5" w:rsidP="0015193C">
            <w:pPr>
              <w:tabs>
                <w:tab w:val="left" w:pos="851"/>
              </w:tabs>
              <w:jc w:val="center"/>
              <w:rPr>
                <w:rFonts w:ascii="Times New Roman" w:hAnsi="Times New Roman"/>
                <w:sz w:val="24"/>
                <w:szCs w:val="24"/>
              </w:rPr>
            </w:pPr>
            <w:r w:rsidRPr="00AD27DA">
              <w:rPr>
                <w:rFonts w:ascii="Times New Roman" w:hAnsi="Times New Roman"/>
                <w:sz w:val="24"/>
                <w:szCs w:val="24"/>
              </w:rPr>
              <w:t>Grupių skaičius</w:t>
            </w:r>
          </w:p>
        </w:tc>
        <w:tc>
          <w:tcPr>
            <w:tcW w:w="0" w:type="auto"/>
            <w:tcBorders>
              <w:top w:val="single" w:sz="4" w:space="0" w:color="auto"/>
            </w:tcBorders>
            <w:shd w:val="clear" w:color="auto" w:fill="auto"/>
            <w:vAlign w:val="center"/>
          </w:tcPr>
          <w:p w:rsidR="00071BA5" w:rsidRPr="00AD27DA" w:rsidRDefault="00071BA5" w:rsidP="0015193C">
            <w:pPr>
              <w:tabs>
                <w:tab w:val="left" w:pos="851"/>
              </w:tabs>
              <w:jc w:val="center"/>
              <w:rPr>
                <w:rFonts w:ascii="Times New Roman" w:hAnsi="Times New Roman"/>
                <w:sz w:val="24"/>
                <w:szCs w:val="24"/>
              </w:rPr>
            </w:pPr>
            <w:r w:rsidRPr="00AD27DA">
              <w:rPr>
                <w:rFonts w:ascii="Times New Roman" w:hAnsi="Times New Roman"/>
                <w:sz w:val="24"/>
                <w:szCs w:val="24"/>
              </w:rPr>
              <w:t>Mokinių skaičius</w:t>
            </w:r>
          </w:p>
        </w:tc>
        <w:tc>
          <w:tcPr>
            <w:tcW w:w="0" w:type="auto"/>
            <w:tcBorders>
              <w:top w:val="single" w:sz="4" w:space="0" w:color="auto"/>
            </w:tcBorders>
            <w:vAlign w:val="center"/>
          </w:tcPr>
          <w:p w:rsidR="00071BA5" w:rsidRPr="00AD27DA" w:rsidRDefault="00071BA5" w:rsidP="004257FB">
            <w:pPr>
              <w:tabs>
                <w:tab w:val="left" w:pos="851"/>
              </w:tabs>
              <w:jc w:val="center"/>
              <w:rPr>
                <w:rFonts w:ascii="Times New Roman" w:hAnsi="Times New Roman"/>
                <w:sz w:val="24"/>
                <w:szCs w:val="24"/>
              </w:rPr>
            </w:pPr>
            <w:r w:rsidRPr="00AD27DA">
              <w:rPr>
                <w:rFonts w:ascii="Times New Roman" w:hAnsi="Times New Roman"/>
                <w:sz w:val="24"/>
                <w:szCs w:val="24"/>
              </w:rPr>
              <w:t>Grupių skaičius</w:t>
            </w:r>
          </w:p>
        </w:tc>
        <w:tc>
          <w:tcPr>
            <w:tcW w:w="0" w:type="auto"/>
            <w:tcBorders>
              <w:top w:val="single" w:sz="4" w:space="0" w:color="auto"/>
            </w:tcBorders>
            <w:shd w:val="clear" w:color="auto" w:fill="auto"/>
            <w:vAlign w:val="center"/>
          </w:tcPr>
          <w:p w:rsidR="00071BA5" w:rsidRPr="00AD27DA" w:rsidRDefault="00071BA5" w:rsidP="004257FB">
            <w:pPr>
              <w:tabs>
                <w:tab w:val="left" w:pos="851"/>
              </w:tabs>
              <w:jc w:val="center"/>
              <w:rPr>
                <w:rFonts w:ascii="Times New Roman" w:hAnsi="Times New Roman"/>
                <w:sz w:val="24"/>
                <w:szCs w:val="24"/>
              </w:rPr>
            </w:pPr>
            <w:r w:rsidRPr="00AD27DA">
              <w:rPr>
                <w:rFonts w:ascii="Times New Roman" w:hAnsi="Times New Roman"/>
                <w:sz w:val="24"/>
                <w:szCs w:val="24"/>
              </w:rPr>
              <w:t>Mokinių skaičius</w:t>
            </w:r>
          </w:p>
        </w:tc>
      </w:tr>
      <w:tr w:rsidR="00AD27DA" w:rsidRPr="00AD27DA" w:rsidTr="005A0208">
        <w:trPr>
          <w:trHeight w:val="353"/>
        </w:trPr>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Aerobika</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5</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104</w:t>
            </w:r>
          </w:p>
        </w:tc>
        <w:tc>
          <w:tcPr>
            <w:tcW w:w="0" w:type="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5</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92</w:t>
            </w:r>
          </w:p>
        </w:tc>
      </w:tr>
      <w:tr w:rsidR="00AD27DA" w:rsidRPr="00AD27DA" w:rsidTr="005A0208">
        <w:trPr>
          <w:trHeight w:val="340"/>
        </w:trPr>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Boksas</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4</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60</w:t>
            </w:r>
          </w:p>
        </w:tc>
        <w:tc>
          <w:tcPr>
            <w:tcW w:w="0" w:type="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5</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73</w:t>
            </w:r>
          </w:p>
        </w:tc>
      </w:tr>
      <w:tr w:rsidR="00AD27DA" w:rsidRPr="00AD27DA" w:rsidTr="005A0208">
        <w:trPr>
          <w:trHeight w:val="340"/>
        </w:trPr>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Futbolas</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12</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219</w:t>
            </w:r>
          </w:p>
        </w:tc>
        <w:tc>
          <w:tcPr>
            <w:tcW w:w="0" w:type="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14</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224</w:t>
            </w:r>
          </w:p>
        </w:tc>
      </w:tr>
      <w:tr w:rsidR="00AD27DA" w:rsidRPr="00AD27DA" w:rsidTr="005A0208">
        <w:trPr>
          <w:trHeight w:val="340"/>
        </w:trPr>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Rankinis</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3</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54</w:t>
            </w:r>
          </w:p>
        </w:tc>
        <w:tc>
          <w:tcPr>
            <w:tcW w:w="0" w:type="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3</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46</w:t>
            </w:r>
          </w:p>
        </w:tc>
      </w:tr>
      <w:tr w:rsidR="00AD27DA" w:rsidRPr="00AD27DA" w:rsidTr="005A0208">
        <w:trPr>
          <w:trHeight w:val="397"/>
        </w:trPr>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Krepšinis</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12</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232</w:t>
            </w:r>
          </w:p>
        </w:tc>
        <w:tc>
          <w:tcPr>
            <w:tcW w:w="0" w:type="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13</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208</w:t>
            </w:r>
          </w:p>
        </w:tc>
      </w:tr>
      <w:tr w:rsidR="00AD27DA" w:rsidRPr="00AD27DA" w:rsidTr="005A0208">
        <w:trPr>
          <w:trHeight w:val="397"/>
        </w:trPr>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Lengvoji atletika</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12</w:t>
            </w:r>
          </w:p>
        </w:tc>
        <w:tc>
          <w:tcPr>
            <w:tcW w:w="0" w:type="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10</w:t>
            </w:r>
          </w:p>
        </w:tc>
      </w:tr>
      <w:tr w:rsidR="00AD27DA" w:rsidRPr="00AD27DA" w:rsidTr="005A0208">
        <w:trPr>
          <w:trHeight w:val="340"/>
        </w:trPr>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Stalo tenisas</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2</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28</w:t>
            </w:r>
          </w:p>
        </w:tc>
        <w:tc>
          <w:tcPr>
            <w:tcW w:w="0" w:type="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12</w:t>
            </w:r>
          </w:p>
        </w:tc>
      </w:tr>
      <w:tr w:rsidR="00AD27DA" w:rsidRPr="00AD27DA" w:rsidTr="005A0208">
        <w:trPr>
          <w:trHeight w:val="397"/>
        </w:trPr>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Sunkioji atletika</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16</w:t>
            </w:r>
          </w:p>
        </w:tc>
        <w:tc>
          <w:tcPr>
            <w:tcW w:w="0" w:type="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sz w:val="24"/>
                <w:szCs w:val="24"/>
              </w:rPr>
            </w:pPr>
            <w:r w:rsidRPr="00AD27DA">
              <w:rPr>
                <w:rFonts w:ascii="Times New Roman" w:hAnsi="Times New Roman"/>
                <w:sz w:val="24"/>
                <w:szCs w:val="24"/>
              </w:rPr>
              <w:t>16</w:t>
            </w:r>
          </w:p>
        </w:tc>
      </w:tr>
      <w:tr w:rsidR="00AD27DA" w:rsidRPr="00AD27DA" w:rsidTr="005A0208">
        <w:trPr>
          <w:trHeight w:val="340"/>
        </w:trPr>
        <w:tc>
          <w:tcPr>
            <w:tcW w:w="0" w:type="auto"/>
            <w:shd w:val="clear" w:color="auto" w:fill="auto"/>
            <w:vAlign w:val="center"/>
          </w:tcPr>
          <w:p w:rsidR="00AD27DA" w:rsidRPr="00AD27DA" w:rsidRDefault="00AD27DA" w:rsidP="00027AC1">
            <w:pPr>
              <w:tabs>
                <w:tab w:val="left" w:pos="851"/>
              </w:tabs>
              <w:spacing w:line="240" w:lineRule="auto"/>
              <w:jc w:val="right"/>
              <w:rPr>
                <w:rFonts w:ascii="Times New Roman" w:hAnsi="Times New Roman"/>
                <w:sz w:val="24"/>
                <w:szCs w:val="24"/>
              </w:rPr>
            </w:pPr>
            <w:r w:rsidRPr="00AD27DA">
              <w:rPr>
                <w:rFonts w:ascii="Times New Roman" w:hAnsi="Times New Roman"/>
                <w:sz w:val="24"/>
                <w:szCs w:val="24"/>
              </w:rPr>
              <w:t>Iš viso</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b/>
                <w:sz w:val="24"/>
                <w:szCs w:val="24"/>
              </w:rPr>
            </w:pPr>
            <w:r w:rsidRPr="00AD27DA">
              <w:rPr>
                <w:rFonts w:ascii="Times New Roman" w:hAnsi="Times New Roman"/>
                <w:b/>
                <w:sz w:val="24"/>
                <w:szCs w:val="24"/>
              </w:rPr>
              <w:t>40</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b/>
                <w:sz w:val="24"/>
                <w:szCs w:val="24"/>
              </w:rPr>
            </w:pPr>
            <w:r w:rsidRPr="00AD27DA">
              <w:rPr>
                <w:rFonts w:ascii="Times New Roman" w:hAnsi="Times New Roman"/>
                <w:b/>
                <w:sz w:val="24"/>
                <w:szCs w:val="24"/>
              </w:rPr>
              <w:t>725</w:t>
            </w:r>
          </w:p>
        </w:tc>
        <w:tc>
          <w:tcPr>
            <w:tcW w:w="0" w:type="auto"/>
            <w:vAlign w:val="center"/>
          </w:tcPr>
          <w:p w:rsidR="00AD27DA" w:rsidRPr="00AD27DA" w:rsidRDefault="00AD27DA" w:rsidP="00AD27DA">
            <w:pPr>
              <w:tabs>
                <w:tab w:val="left" w:pos="851"/>
              </w:tabs>
              <w:spacing w:line="240" w:lineRule="auto"/>
              <w:jc w:val="center"/>
              <w:rPr>
                <w:rFonts w:ascii="Times New Roman" w:hAnsi="Times New Roman"/>
                <w:b/>
                <w:sz w:val="24"/>
                <w:szCs w:val="24"/>
              </w:rPr>
            </w:pPr>
            <w:r w:rsidRPr="00AD27DA">
              <w:rPr>
                <w:rFonts w:ascii="Times New Roman" w:hAnsi="Times New Roman"/>
                <w:b/>
                <w:sz w:val="24"/>
                <w:szCs w:val="24"/>
              </w:rPr>
              <w:t>43</w:t>
            </w:r>
          </w:p>
        </w:tc>
        <w:tc>
          <w:tcPr>
            <w:tcW w:w="0" w:type="auto"/>
            <w:shd w:val="clear" w:color="auto" w:fill="auto"/>
            <w:vAlign w:val="center"/>
          </w:tcPr>
          <w:p w:rsidR="00AD27DA" w:rsidRPr="00AD27DA" w:rsidRDefault="00AD27DA" w:rsidP="00AD27DA">
            <w:pPr>
              <w:tabs>
                <w:tab w:val="left" w:pos="851"/>
              </w:tabs>
              <w:spacing w:line="240" w:lineRule="auto"/>
              <w:jc w:val="center"/>
              <w:rPr>
                <w:rFonts w:ascii="Times New Roman" w:hAnsi="Times New Roman"/>
                <w:b/>
                <w:sz w:val="24"/>
                <w:szCs w:val="24"/>
              </w:rPr>
            </w:pPr>
            <w:r w:rsidRPr="00AD27DA">
              <w:rPr>
                <w:rFonts w:ascii="Times New Roman" w:hAnsi="Times New Roman"/>
                <w:b/>
                <w:sz w:val="24"/>
                <w:szCs w:val="24"/>
              </w:rPr>
              <w:t>681</w:t>
            </w:r>
          </w:p>
        </w:tc>
      </w:tr>
    </w:tbl>
    <w:p w:rsidR="00F65262" w:rsidRDefault="00F65262" w:rsidP="00B872BB">
      <w:pPr>
        <w:spacing w:after="0" w:line="360" w:lineRule="auto"/>
        <w:rPr>
          <w:rFonts w:ascii="Times New Roman" w:eastAsia="Times New Roman" w:hAnsi="Times New Roman"/>
          <w:color w:val="0070C0"/>
          <w:sz w:val="24"/>
          <w:szCs w:val="24"/>
          <w:lang w:eastAsia="lt-LT"/>
        </w:rPr>
      </w:pPr>
    </w:p>
    <w:p w:rsidR="00104E15" w:rsidRDefault="00F65262" w:rsidP="00B872BB">
      <w:pPr>
        <w:spacing w:after="0" w:line="360" w:lineRule="auto"/>
        <w:rPr>
          <w:rFonts w:ascii="Times New Roman" w:eastAsia="Times New Roman" w:hAnsi="Times New Roman"/>
          <w:sz w:val="24"/>
          <w:szCs w:val="24"/>
          <w:lang w:eastAsia="lt-LT"/>
        </w:rPr>
      </w:pPr>
      <w:r>
        <w:rPr>
          <w:rFonts w:ascii="Times New Roman" w:eastAsia="Times New Roman" w:hAnsi="Times New Roman"/>
          <w:color w:val="0070C0"/>
          <w:sz w:val="24"/>
          <w:szCs w:val="24"/>
          <w:lang w:eastAsia="lt-LT"/>
        </w:rPr>
        <w:tab/>
      </w:r>
      <w:r w:rsidR="00104E15" w:rsidRPr="0019261B">
        <w:rPr>
          <w:rFonts w:ascii="Times New Roman" w:eastAsia="Times New Roman" w:hAnsi="Times New Roman"/>
          <w:sz w:val="24"/>
          <w:szCs w:val="24"/>
          <w:lang w:eastAsia="lt-LT"/>
        </w:rPr>
        <w:t>Lyginant su praeitais mokslo metais, grupių skaičius padidėjo, o mokinių skaičius sumažėjo, Kūno kultūros  ir sporto departamentui prie Lietuvos Respublikos vyriausybės</w:t>
      </w:r>
      <w:r w:rsidR="00907CA2" w:rsidRPr="0019261B">
        <w:rPr>
          <w:rFonts w:ascii="Times New Roman" w:eastAsia="Times New Roman" w:hAnsi="Times New Roman"/>
          <w:sz w:val="24"/>
          <w:szCs w:val="24"/>
          <w:lang w:eastAsia="lt-LT"/>
        </w:rPr>
        <w:t xml:space="preserve"> patvirtinus 2014-05-23 įsakymu Nr. V-219 naujas </w:t>
      </w:r>
      <w:r w:rsidR="00104E15" w:rsidRPr="0019261B">
        <w:rPr>
          <w:rFonts w:ascii="Times New Roman" w:eastAsia="Times New Roman" w:hAnsi="Times New Roman"/>
          <w:sz w:val="24"/>
          <w:szCs w:val="24"/>
          <w:lang w:eastAsia="lt-LT"/>
        </w:rPr>
        <w:t xml:space="preserve"> rekomendacijas </w:t>
      </w:r>
      <w:r w:rsidR="00907CA2" w:rsidRPr="0019261B">
        <w:rPr>
          <w:rFonts w:ascii="Times New Roman" w:eastAsia="Times New Roman" w:hAnsi="Times New Roman"/>
          <w:sz w:val="24"/>
          <w:szCs w:val="24"/>
          <w:lang w:eastAsia="lt-LT"/>
        </w:rPr>
        <w:t>dėl sportinio ugdymo organizavimo.</w:t>
      </w:r>
    </w:p>
    <w:p w:rsidR="0019261B" w:rsidRPr="0019261B" w:rsidRDefault="0019261B" w:rsidP="00B872BB">
      <w:pPr>
        <w:spacing w:after="0" w:line="360" w:lineRule="auto"/>
        <w:rPr>
          <w:rFonts w:ascii="Times New Roman" w:eastAsia="Times New Roman" w:hAnsi="Times New Roman"/>
          <w:sz w:val="24"/>
          <w:szCs w:val="24"/>
          <w:lang w:eastAsia="lt-LT"/>
        </w:rPr>
      </w:pPr>
    </w:p>
    <w:p w:rsidR="005A0208" w:rsidRPr="00907CA2" w:rsidRDefault="0039132F" w:rsidP="00907CA2">
      <w:pPr>
        <w:spacing w:after="0" w:line="360" w:lineRule="auto"/>
        <w:rPr>
          <w:rFonts w:ascii="Times New Roman" w:eastAsia="Times New Roman" w:hAnsi="Times New Roman"/>
          <w:sz w:val="24"/>
          <w:szCs w:val="24"/>
          <w:lang w:eastAsia="lt-LT"/>
        </w:rPr>
      </w:pPr>
      <w:r w:rsidRPr="00AD27DA">
        <w:rPr>
          <w:rFonts w:ascii="Times New Roman" w:eastAsia="Times New Roman" w:hAnsi="Times New Roman"/>
          <w:sz w:val="24"/>
          <w:szCs w:val="24"/>
          <w:lang w:eastAsia="lt-LT"/>
        </w:rPr>
        <w:t>1.</w:t>
      </w:r>
      <w:r w:rsidR="00FF29E8" w:rsidRPr="00AD27DA">
        <w:rPr>
          <w:rFonts w:ascii="Times New Roman" w:eastAsia="Times New Roman" w:hAnsi="Times New Roman"/>
          <w:sz w:val="24"/>
          <w:szCs w:val="24"/>
          <w:lang w:eastAsia="lt-LT"/>
        </w:rPr>
        <w:t>4</w:t>
      </w:r>
      <w:r w:rsidR="00AD27DA" w:rsidRPr="00AD27DA">
        <w:rPr>
          <w:rFonts w:ascii="Times New Roman" w:eastAsia="Times New Roman" w:hAnsi="Times New Roman"/>
          <w:sz w:val="24"/>
          <w:szCs w:val="24"/>
          <w:lang w:eastAsia="lt-LT"/>
        </w:rPr>
        <w:t>. Darbuotojų skaičius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2313"/>
        <w:gridCol w:w="2730"/>
        <w:gridCol w:w="2059"/>
      </w:tblGrid>
      <w:tr w:rsidR="003C2924" w:rsidRPr="003C2924" w:rsidTr="005A0208">
        <w:tc>
          <w:tcPr>
            <w:tcW w:w="1396" w:type="pct"/>
            <w:shd w:val="clear" w:color="auto" w:fill="auto"/>
          </w:tcPr>
          <w:p w:rsidR="002A35B3" w:rsidRPr="003C2924" w:rsidRDefault="002A35B3" w:rsidP="00AA6C78">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Administracijos darbuotojai</w:t>
            </w:r>
          </w:p>
        </w:tc>
        <w:tc>
          <w:tcPr>
            <w:tcW w:w="1173" w:type="pct"/>
            <w:shd w:val="clear" w:color="auto" w:fill="auto"/>
          </w:tcPr>
          <w:p w:rsidR="002A35B3" w:rsidRPr="003C2924" w:rsidRDefault="002A35B3" w:rsidP="002A35B3">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 xml:space="preserve">Pedagoginiai darbuotojai  </w:t>
            </w:r>
          </w:p>
        </w:tc>
        <w:tc>
          <w:tcPr>
            <w:tcW w:w="1385" w:type="pct"/>
          </w:tcPr>
          <w:p w:rsidR="002A35B3" w:rsidRPr="003C2924" w:rsidRDefault="002A35B3" w:rsidP="00AA6C78">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Nepedagoginiai darbuotojai</w:t>
            </w:r>
          </w:p>
        </w:tc>
        <w:tc>
          <w:tcPr>
            <w:tcW w:w="1045" w:type="pct"/>
            <w:shd w:val="clear" w:color="auto" w:fill="auto"/>
          </w:tcPr>
          <w:p w:rsidR="002A35B3" w:rsidRPr="003C2924" w:rsidRDefault="002A35B3" w:rsidP="00AA6C78">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Kiti darbuotojai</w:t>
            </w:r>
          </w:p>
        </w:tc>
      </w:tr>
      <w:tr w:rsidR="003C2924" w:rsidRPr="003C2924" w:rsidTr="005A0208">
        <w:tc>
          <w:tcPr>
            <w:tcW w:w="1396" w:type="pct"/>
            <w:shd w:val="clear" w:color="auto" w:fill="auto"/>
            <w:vAlign w:val="center"/>
          </w:tcPr>
          <w:p w:rsidR="002A35B3" w:rsidRPr="003C2924" w:rsidRDefault="0057082B" w:rsidP="00B872BB">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3</w:t>
            </w:r>
          </w:p>
        </w:tc>
        <w:tc>
          <w:tcPr>
            <w:tcW w:w="1173" w:type="pct"/>
            <w:shd w:val="clear" w:color="auto" w:fill="auto"/>
            <w:vAlign w:val="center"/>
          </w:tcPr>
          <w:p w:rsidR="002A35B3" w:rsidRPr="003C2924" w:rsidRDefault="0057082B" w:rsidP="00B872BB">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19</w:t>
            </w:r>
          </w:p>
        </w:tc>
        <w:tc>
          <w:tcPr>
            <w:tcW w:w="1385" w:type="pct"/>
            <w:vAlign w:val="center"/>
          </w:tcPr>
          <w:p w:rsidR="002A35B3" w:rsidRPr="003C2924" w:rsidRDefault="0057082B" w:rsidP="00B872BB">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3</w:t>
            </w:r>
          </w:p>
        </w:tc>
        <w:tc>
          <w:tcPr>
            <w:tcW w:w="1045" w:type="pct"/>
            <w:shd w:val="clear" w:color="auto" w:fill="auto"/>
            <w:vAlign w:val="center"/>
          </w:tcPr>
          <w:p w:rsidR="002A35B3" w:rsidRPr="003C2924" w:rsidRDefault="008828D7" w:rsidP="00B872BB">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4</w:t>
            </w:r>
          </w:p>
        </w:tc>
      </w:tr>
    </w:tbl>
    <w:p w:rsidR="0057082B" w:rsidRPr="009927B8" w:rsidRDefault="0057082B" w:rsidP="00500DB4">
      <w:pPr>
        <w:spacing w:after="0" w:line="240" w:lineRule="auto"/>
        <w:rPr>
          <w:rFonts w:ascii="Times New Roman" w:eastAsia="Times New Roman" w:hAnsi="Times New Roman"/>
          <w:color w:val="0070C0"/>
          <w:sz w:val="24"/>
          <w:szCs w:val="24"/>
          <w:lang w:eastAsia="lt-LT"/>
        </w:rPr>
      </w:pPr>
    </w:p>
    <w:p w:rsidR="0057082B" w:rsidRPr="009927B8" w:rsidRDefault="0057082B" w:rsidP="00500DB4">
      <w:pPr>
        <w:spacing w:after="0" w:line="240" w:lineRule="auto"/>
        <w:rPr>
          <w:rFonts w:ascii="Times New Roman" w:eastAsia="Times New Roman" w:hAnsi="Times New Roman"/>
          <w:color w:val="0070C0"/>
          <w:sz w:val="24"/>
          <w:szCs w:val="24"/>
          <w:lang w:eastAsia="lt-LT"/>
        </w:rPr>
      </w:pPr>
    </w:p>
    <w:p w:rsidR="00AD27DA" w:rsidRPr="00AD27DA" w:rsidRDefault="0039132F" w:rsidP="00AD27DA">
      <w:pPr>
        <w:spacing w:after="0" w:line="360" w:lineRule="auto"/>
        <w:rPr>
          <w:rFonts w:ascii="Times New Roman" w:eastAsia="Times New Roman" w:hAnsi="Times New Roman"/>
          <w:sz w:val="24"/>
          <w:szCs w:val="24"/>
          <w:lang w:eastAsia="lt-LT"/>
        </w:rPr>
      </w:pPr>
      <w:r w:rsidRPr="00AD27DA">
        <w:rPr>
          <w:rFonts w:ascii="Times New Roman" w:eastAsia="Times New Roman" w:hAnsi="Times New Roman"/>
          <w:sz w:val="24"/>
          <w:szCs w:val="24"/>
          <w:lang w:eastAsia="lt-LT"/>
        </w:rPr>
        <w:t>1.</w:t>
      </w:r>
      <w:r w:rsidR="002A35B3" w:rsidRPr="00AD27DA">
        <w:rPr>
          <w:rFonts w:ascii="Times New Roman" w:eastAsia="Times New Roman" w:hAnsi="Times New Roman"/>
          <w:sz w:val="24"/>
          <w:szCs w:val="24"/>
          <w:lang w:eastAsia="lt-LT"/>
        </w:rPr>
        <w:t>5</w:t>
      </w:r>
      <w:r w:rsidRPr="00AD27DA">
        <w:rPr>
          <w:rFonts w:ascii="Times New Roman" w:eastAsia="Times New Roman" w:hAnsi="Times New Roman"/>
          <w:sz w:val="24"/>
          <w:szCs w:val="24"/>
          <w:lang w:eastAsia="lt-LT"/>
        </w:rPr>
        <w:t>.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39132F" w:rsidRPr="00AD27DA" w:rsidTr="00AA6C78">
        <w:tc>
          <w:tcPr>
            <w:tcW w:w="3284" w:type="dxa"/>
            <w:shd w:val="clear" w:color="auto" w:fill="auto"/>
          </w:tcPr>
          <w:p w:rsidR="0039132F" w:rsidRPr="00AD27DA" w:rsidRDefault="0039132F" w:rsidP="00AA6C78">
            <w:pPr>
              <w:spacing w:after="0" w:line="240" w:lineRule="auto"/>
              <w:rPr>
                <w:rFonts w:ascii="Times New Roman" w:eastAsia="Times New Roman" w:hAnsi="Times New Roman"/>
                <w:sz w:val="24"/>
                <w:szCs w:val="24"/>
                <w:lang w:eastAsia="lt-LT"/>
              </w:rPr>
            </w:pPr>
            <w:r w:rsidRPr="00AD27DA">
              <w:rPr>
                <w:rFonts w:ascii="Times New Roman" w:eastAsia="Times New Roman" w:hAnsi="Times New Roman"/>
                <w:sz w:val="24"/>
                <w:szCs w:val="24"/>
                <w:lang w:eastAsia="lt-LT"/>
              </w:rPr>
              <w:t>Adresas</w:t>
            </w:r>
          </w:p>
        </w:tc>
        <w:tc>
          <w:tcPr>
            <w:tcW w:w="3285" w:type="dxa"/>
            <w:shd w:val="clear" w:color="auto" w:fill="auto"/>
          </w:tcPr>
          <w:p w:rsidR="0039132F" w:rsidRPr="00AD27DA" w:rsidRDefault="0039132F" w:rsidP="00AA6C78">
            <w:pPr>
              <w:spacing w:after="0" w:line="240" w:lineRule="auto"/>
              <w:rPr>
                <w:rFonts w:ascii="Times New Roman" w:eastAsia="Times New Roman" w:hAnsi="Times New Roman"/>
                <w:sz w:val="24"/>
                <w:szCs w:val="24"/>
                <w:lang w:eastAsia="lt-LT"/>
              </w:rPr>
            </w:pPr>
            <w:r w:rsidRPr="00AD27DA">
              <w:rPr>
                <w:rFonts w:ascii="Times New Roman" w:eastAsia="Times New Roman" w:hAnsi="Times New Roman"/>
                <w:sz w:val="24"/>
                <w:szCs w:val="24"/>
                <w:lang w:eastAsia="lt-LT"/>
              </w:rPr>
              <w:t>Plotas (</w:t>
            </w:r>
            <w:proofErr w:type="spellStart"/>
            <w:r w:rsidRPr="00AD27DA">
              <w:rPr>
                <w:rFonts w:ascii="Times New Roman" w:eastAsia="Times New Roman" w:hAnsi="Times New Roman"/>
                <w:sz w:val="24"/>
                <w:szCs w:val="24"/>
                <w:lang w:eastAsia="lt-LT"/>
              </w:rPr>
              <w:t>kv.m</w:t>
            </w:r>
            <w:proofErr w:type="spellEnd"/>
            <w:r w:rsidRPr="00AD27DA">
              <w:rPr>
                <w:rFonts w:ascii="Times New Roman" w:eastAsia="Times New Roman" w:hAnsi="Times New Roman"/>
                <w:sz w:val="24"/>
                <w:szCs w:val="24"/>
                <w:lang w:eastAsia="lt-LT"/>
              </w:rPr>
              <w:t>.)</w:t>
            </w:r>
          </w:p>
        </w:tc>
        <w:tc>
          <w:tcPr>
            <w:tcW w:w="3285" w:type="dxa"/>
            <w:shd w:val="clear" w:color="auto" w:fill="auto"/>
          </w:tcPr>
          <w:p w:rsidR="0039132F" w:rsidRPr="00AD27DA" w:rsidRDefault="0039132F" w:rsidP="00AA6C78">
            <w:pPr>
              <w:spacing w:after="0" w:line="240" w:lineRule="auto"/>
              <w:rPr>
                <w:rFonts w:ascii="Times New Roman" w:eastAsia="Times New Roman" w:hAnsi="Times New Roman"/>
                <w:sz w:val="24"/>
                <w:szCs w:val="24"/>
                <w:lang w:eastAsia="lt-LT"/>
              </w:rPr>
            </w:pPr>
            <w:r w:rsidRPr="00AD27DA">
              <w:rPr>
                <w:rFonts w:ascii="Times New Roman" w:eastAsia="Times New Roman" w:hAnsi="Times New Roman"/>
                <w:sz w:val="24"/>
                <w:szCs w:val="24"/>
                <w:lang w:eastAsia="lt-LT"/>
              </w:rPr>
              <w:t>Pastabos</w:t>
            </w:r>
          </w:p>
        </w:tc>
      </w:tr>
      <w:tr w:rsidR="0039132F" w:rsidRPr="00AD27DA" w:rsidTr="00AA6C78">
        <w:tc>
          <w:tcPr>
            <w:tcW w:w="3284" w:type="dxa"/>
            <w:shd w:val="clear" w:color="auto" w:fill="auto"/>
          </w:tcPr>
          <w:p w:rsidR="0039132F" w:rsidRPr="00AD27DA" w:rsidRDefault="00B872BB" w:rsidP="00AA6C78">
            <w:pPr>
              <w:spacing w:after="0" w:line="240" w:lineRule="auto"/>
              <w:rPr>
                <w:rFonts w:ascii="Times New Roman" w:eastAsia="Times New Roman" w:hAnsi="Times New Roman"/>
                <w:sz w:val="24"/>
                <w:szCs w:val="24"/>
                <w:lang w:eastAsia="lt-LT"/>
              </w:rPr>
            </w:pPr>
            <w:r w:rsidRPr="00AD27DA">
              <w:rPr>
                <w:rFonts w:ascii="Times New Roman" w:eastAsia="Times New Roman" w:hAnsi="Times New Roman"/>
                <w:sz w:val="24"/>
                <w:szCs w:val="24"/>
                <w:lang w:eastAsia="lt-LT"/>
              </w:rPr>
              <w:t>Vilniaus g. 16, Kretinga</w:t>
            </w:r>
          </w:p>
        </w:tc>
        <w:tc>
          <w:tcPr>
            <w:tcW w:w="3285" w:type="dxa"/>
            <w:shd w:val="clear" w:color="auto" w:fill="auto"/>
          </w:tcPr>
          <w:p w:rsidR="0039132F" w:rsidRPr="00AD27DA" w:rsidRDefault="00B872BB" w:rsidP="00AA6C78">
            <w:pPr>
              <w:spacing w:after="0" w:line="240" w:lineRule="auto"/>
              <w:rPr>
                <w:rFonts w:ascii="Times New Roman" w:eastAsia="Times New Roman" w:hAnsi="Times New Roman"/>
                <w:sz w:val="24"/>
                <w:szCs w:val="24"/>
                <w:lang w:eastAsia="lt-LT"/>
              </w:rPr>
            </w:pPr>
            <w:r w:rsidRPr="00AD27DA">
              <w:rPr>
                <w:rFonts w:ascii="Times New Roman" w:eastAsia="Times New Roman" w:hAnsi="Times New Roman"/>
                <w:sz w:val="24"/>
                <w:szCs w:val="24"/>
                <w:lang w:eastAsia="lt-LT"/>
              </w:rPr>
              <w:t>961,58</w:t>
            </w:r>
          </w:p>
        </w:tc>
        <w:tc>
          <w:tcPr>
            <w:tcW w:w="3285" w:type="dxa"/>
            <w:shd w:val="clear" w:color="auto" w:fill="auto"/>
          </w:tcPr>
          <w:p w:rsidR="0039132F" w:rsidRPr="00AD27DA" w:rsidRDefault="0039132F" w:rsidP="00AA6C78">
            <w:pPr>
              <w:spacing w:after="0" w:line="240" w:lineRule="auto"/>
              <w:rPr>
                <w:rFonts w:ascii="Times New Roman" w:eastAsia="Times New Roman" w:hAnsi="Times New Roman"/>
                <w:sz w:val="24"/>
                <w:szCs w:val="24"/>
                <w:lang w:eastAsia="lt-LT"/>
              </w:rPr>
            </w:pPr>
          </w:p>
        </w:tc>
      </w:tr>
    </w:tbl>
    <w:p w:rsidR="004076D3" w:rsidRPr="009927B8" w:rsidRDefault="00E15D23" w:rsidP="0039132F">
      <w:pPr>
        <w:spacing w:after="0" w:line="240" w:lineRule="auto"/>
        <w:ind w:firstLine="720"/>
        <w:rPr>
          <w:rFonts w:ascii="Times New Roman" w:eastAsia="Times New Roman" w:hAnsi="Times New Roman"/>
          <w:color w:val="0070C0"/>
          <w:sz w:val="24"/>
          <w:szCs w:val="24"/>
          <w:lang w:eastAsia="lt-LT"/>
        </w:rPr>
      </w:pPr>
      <w:r w:rsidRPr="009927B8">
        <w:rPr>
          <w:rFonts w:ascii="Times New Roman" w:eastAsia="Times New Roman" w:hAnsi="Times New Roman"/>
          <w:b/>
          <w:bCs/>
          <w:color w:val="0070C0"/>
          <w:sz w:val="24"/>
          <w:szCs w:val="24"/>
          <w:lang w:eastAsia="lt-LT"/>
        </w:rPr>
        <w:t> </w:t>
      </w:r>
      <w:r w:rsidRPr="009927B8">
        <w:rPr>
          <w:rFonts w:ascii="Times New Roman" w:eastAsia="Times New Roman" w:hAnsi="Times New Roman"/>
          <w:color w:val="0070C0"/>
          <w:sz w:val="24"/>
          <w:szCs w:val="24"/>
          <w:lang w:eastAsia="lt-LT"/>
        </w:rPr>
        <w:t> </w:t>
      </w:r>
    </w:p>
    <w:p w:rsidR="004076D3" w:rsidRPr="00F22CDA" w:rsidRDefault="006D0E7E" w:rsidP="00F22CDA">
      <w:pPr>
        <w:spacing w:after="0" w:line="360" w:lineRule="auto"/>
        <w:rPr>
          <w:rFonts w:ascii="Times New Roman" w:eastAsia="Times New Roman" w:hAnsi="Times New Roman"/>
          <w:bCs/>
          <w:sz w:val="24"/>
          <w:szCs w:val="24"/>
          <w:lang w:eastAsia="lt-LT"/>
        </w:rPr>
      </w:pPr>
      <w:r>
        <w:rPr>
          <w:rFonts w:ascii="Times New Roman" w:eastAsia="Times New Roman" w:hAnsi="Times New Roman"/>
          <w:bCs/>
          <w:color w:val="0070C0"/>
          <w:sz w:val="24"/>
          <w:szCs w:val="24"/>
          <w:lang w:eastAsia="lt-LT"/>
        </w:rPr>
        <w:tab/>
      </w:r>
      <w:r w:rsidR="0084142E" w:rsidRPr="00F22CDA">
        <w:rPr>
          <w:rFonts w:ascii="Times New Roman" w:eastAsia="Times New Roman" w:hAnsi="Times New Roman"/>
          <w:bCs/>
          <w:sz w:val="24"/>
          <w:szCs w:val="24"/>
          <w:lang w:eastAsia="lt-LT"/>
        </w:rPr>
        <w:t>Pagal nuomos sutartį nuomojam</w:t>
      </w:r>
      <w:r w:rsidR="00F22CDA" w:rsidRPr="00F22CDA">
        <w:rPr>
          <w:rFonts w:ascii="Times New Roman" w:eastAsia="Times New Roman" w:hAnsi="Times New Roman"/>
          <w:bCs/>
          <w:sz w:val="24"/>
          <w:szCs w:val="24"/>
          <w:lang w:eastAsia="lt-LT"/>
        </w:rPr>
        <w:t>a</w:t>
      </w:r>
      <w:r w:rsidR="0084142E" w:rsidRPr="00F22CDA">
        <w:rPr>
          <w:rFonts w:ascii="Times New Roman" w:eastAsia="Times New Roman" w:hAnsi="Times New Roman"/>
          <w:bCs/>
          <w:sz w:val="24"/>
          <w:szCs w:val="24"/>
          <w:lang w:eastAsia="lt-LT"/>
        </w:rPr>
        <w:t xml:space="preserve"> </w:t>
      </w:r>
      <w:r w:rsidR="00F22CDA" w:rsidRPr="00F22CDA">
        <w:rPr>
          <w:rFonts w:ascii="Times New Roman" w:eastAsia="Times New Roman" w:hAnsi="Times New Roman"/>
          <w:bCs/>
          <w:sz w:val="24"/>
          <w:szCs w:val="24"/>
          <w:lang w:eastAsia="lt-LT"/>
        </w:rPr>
        <w:t>Kretingos verslo ir technologijų mokyklos sporto salė</w:t>
      </w:r>
      <w:r w:rsidR="0084142E" w:rsidRPr="00F22CDA">
        <w:rPr>
          <w:rFonts w:ascii="Times New Roman" w:eastAsia="Times New Roman" w:hAnsi="Times New Roman"/>
          <w:bCs/>
          <w:sz w:val="24"/>
          <w:szCs w:val="24"/>
          <w:lang w:eastAsia="lt-LT"/>
        </w:rPr>
        <w:t>, kur vykdomos futbolo ir rankinio treniruotės</w:t>
      </w:r>
      <w:r w:rsidR="00931A7D" w:rsidRPr="00F22CDA">
        <w:rPr>
          <w:rFonts w:ascii="Times New Roman" w:eastAsia="Times New Roman" w:hAnsi="Times New Roman"/>
          <w:bCs/>
          <w:sz w:val="24"/>
          <w:szCs w:val="24"/>
          <w:lang w:eastAsia="lt-LT"/>
        </w:rPr>
        <w:t xml:space="preserve"> ir varžybos.</w:t>
      </w:r>
    </w:p>
    <w:p w:rsidR="00931A7D" w:rsidRPr="00931A7D" w:rsidRDefault="00931A7D" w:rsidP="006002EF">
      <w:pPr>
        <w:spacing w:after="0" w:line="240" w:lineRule="auto"/>
        <w:rPr>
          <w:rFonts w:ascii="Times New Roman" w:eastAsia="Times New Roman" w:hAnsi="Times New Roman"/>
          <w:bCs/>
          <w:color w:val="0070C0"/>
          <w:sz w:val="24"/>
          <w:szCs w:val="24"/>
          <w:lang w:eastAsia="lt-LT"/>
        </w:rPr>
      </w:pPr>
    </w:p>
    <w:p w:rsidR="00E15D23" w:rsidRPr="006D39A1" w:rsidRDefault="00FD308B" w:rsidP="006002EF">
      <w:pPr>
        <w:spacing w:after="0" w:line="240" w:lineRule="auto"/>
        <w:rPr>
          <w:rFonts w:ascii="Times New Roman" w:eastAsia="Times New Roman" w:hAnsi="Times New Roman"/>
          <w:b/>
          <w:bCs/>
          <w:sz w:val="24"/>
          <w:szCs w:val="24"/>
          <w:lang w:eastAsia="lt-LT"/>
        </w:rPr>
      </w:pPr>
      <w:r w:rsidRPr="006D39A1">
        <w:rPr>
          <w:rFonts w:ascii="Times New Roman" w:eastAsia="Times New Roman" w:hAnsi="Times New Roman"/>
          <w:b/>
          <w:bCs/>
          <w:sz w:val="24"/>
          <w:szCs w:val="24"/>
          <w:lang w:eastAsia="lt-LT"/>
        </w:rPr>
        <w:t>2</w:t>
      </w:r>
      <w:r w:rsidR="00E15D23" w:rsidRPr="006D39A1">
        <w:rPr>
          <w:rFonts w:ascii="Times New Roman" w:eastAsia="Times New Roman" w:hAnsi="Times New Roman"/>
          <w:b/>
          <w:bCs/>
          <w:sz w:val="24"/>
          <w:szCs w:val="24"/>
          <w:lang w:eastAsia="lt-LT"/>
        </w:rPr>
        <w:t xml:space="preserve">. </w:t>
      </w:r>
      <w:r w:rsidR="00500DB4" w:rsidRPr="006D39A1">
        <w:rPr>
          <w:rFonts w:ascii="Times New Roman" w:eastAsia="Times New Roman" w:hAnsi="Times New Roman"/>
          <w:b/>
          <w:bCs/>
          <w:sz w:val="24"/>
          <w:szCs w:val="24"/>
          <w:lang w:eastAsia="lt-LT"/>
        </w:rPr>
        <w:t>ĮSTAIGOS</w:t>
      </w:r>
      <w:r w:rsidR="00500DB4" w:rsidRPr="006D39A1">
        <w:rPr>
          <w:rFonts w:ascii="Times New Roman" w:eastAsia="Times New Roman" w:hAnsi="Times New Roman"/>
          <w:sz w:val="24"/>
          <w:szCs w:val="24"/>
          <w:lang w:eastAsia="lt-LT"/>
        </w:rPr>
        <w:t> </w:t>
      </w:r>
      <w:r w:rsidR="00500DB4" w:rsidRPr="006D39A1">
        <w:rPr>
          <w:rFonts w:ascii="Times New Roman" w:eastAsia="Times New Roman" w:hAnsi="Times New Roman"/>
          <w:b/>
          <w:bCs/>
          <w:sz w:val="24"/>
          <w:szCs w:val="24"/>
          <w:lang w:eastAsia="lt-LT"/>
        </w:rPr>
        <w:t>VYKDYTA VEIKLA IR PASIEKTI REZULTATAI</w:t>
      </w:r>
    </w:p>
    <w:p w:rsidR="004076D3" w:rsidRPr="009927B8" w:rsidRDefault="004076D3" w:rsidP="004076D3">
      <w:pPr>
        <w:spacing w:after="0" w:line="240" w:lineRule="auto"/>
        <w:jc w:val="both"/>
        <w:rPr>
          <w:rFonts w:ascii="Times New Roman" w:eastAsia="Times New Roman" w:hAnsi="Times New Roman"/>
          <w:color w:val="0070C0"/>
          <w:sz w:val="24"/>
          <w:szCs w:val="24"/>
          <w:lang w:eastAsia="lt-LT"/>
        </w:rPr>
      </w:pPr>
    </w:p>
    <w:p w:rsidR="001B535D" w:rsidRPr="001B535D" w:rsidRDefault="0050054E" w:rsidP="004076D3">
      <w:pPr>
        <w:spacing w:line="360" w:lineRule="auto"/>
        <w:jc w:val="both"/>
        <w:rPr>
          <w:rFonts w:ascii="Times New Roman" w:eastAsia="Times New Roman" w:hAnsi="Times New Roman"/>
          <w:sz w:val="24"/>
          <w:szCs w:val="24"/>
          <w:lang w:eastAsia="lt-LT"/>
        </w:rPr>
      </w:pPr>
      <w:r w:rsidRPr="009927B8">
        <w:rPr>
          <w:rFonts w:ascii="Times New Roman" w:eastAsia="Times New Roman" w:hAnsi="Times New Roman"/>
          <w:color w:val="0070C0"/>
          <w:sz w:val="24"/>
          <w:szCs w:val="24"/>
          <w:lang w:eastAsia="lt-LT"/>
        </w:rPr>
        <w:tab/>
      </w:r>
      <w:r w:rsidRPr="001B535D">
        <w:rPr>
          <w:rFonts w:ascii="Times New Roman" w:eastAsia="Times New Roman" w:hAnsi="Times New Roman"/>
          <w:sz w:val="24"/>
          <w:szCs w:val="24"/>
          <w:lang w:eastAsia="lt-LT"/>
        </w:rPr>
        <w:t xml:space="preserve">Mokymas </w:t>
      </w:r>
      <w:r w:rsidR="00B52B5F" w:rsidRPr="001B535D">
        <w:rPr>
          <w:rFonts w:ascii="Times New Roman" w:eastAsia="Times New Roman" w:hAnsi="Times New Roman"/>
          <w:sz w:val="24"/>
          <w:szCs w:val="24"/>
          <w:lang w:eastAsia="lt-LT"/>
        </w:rPr>
        <w:t>M</w:t>
      </w:r>
      <w:r w:rsidRPr="001B535D">
        <w:rPr>
          <w:rFonts w:ascii="Times New Roman" w:eastAsia="Times New Roman" w:hAnsi="Times New Roman"/>
          <w:sz w:val="24"/>
          <w:szCs w:val="24"/>
          <w:lang w:eastAsia="lt-LT"/>
        </w:rPr>
        <w:t xml:space="preserve">okykloje organizuojamas laisvalaikiu: po pamokų ir </w:t>
      </w:r>
      <w:r w:rsidR="00B52B5F" w:rsidRPr="001B535D">
        <w:rPr>
          <w:rFonts w:ascii="Times New Roman" w:eastAsia="Times New Roman" w:hAnsi="Times New Roman"/>
          <w:sz w:val="24"/>
          <w:szCs w:val="24"/>
          <w:lang w:eastAsia="lt-LT"/>
        </w:rPr>
        <w:t>šeštadieniais, sekmadieniais</w:t>
      </w:r>
      <w:r w:rsidRPr="001B535D">
        <w:rPr>
          <w:rFonts w:ascii="Times New Roman" w:eastAsia="Times New Roman" w:hAnsi="Times New Roman"/>
          <w:sz w:val="24"/>
          <w:szCs w:val="24"/>
          <w:lang w:eastAsia="lt-LT"/>
        </w:rPr>
        <w:t xml:space="preserve">. Užsiėmimai vyksta ištisus metus, atsižvelgiant į sporto šakos treniruotės proceso periodizavimo ypatumus. </w:t>
      </w:r>
      <w:r w:rsidR="001B535D" w:rsidRPr="001B535D">
        <w:rPr>
          <w:rFonts w:ascii="Times New Roman" w:eastAsia="Times New Roman" w:hAnsi="Times New Roman"/>
          <w:sz w:val="24"/>
          <w:szCs w:val="24"/>
          <w:lang w:eastAsia="lt-LT"/>
        </w:rPr>
        <w:t>Mokykla pagal galimybes</w:t>
      </w:r>
      <w:r w:rsidR="001B535D">
        <w:rPr>
          <w:rFonts w:ascii="Times New Roman" w:eastAsia="Times New Roman" w:hAnsi="Times New Roman"/>
          <w:sz w:val="24"/>
          <w:szCs w:val="24"/>
          <w:lang w:eastAsia="lt-LT"/>
        </w:rPr>
        <w:t xml:space="preserve"> sudaro mokiniams jų fiziniam aktyvumui, judėjimo poreikiui tenkinti, ugdo ir skatina sąmoningą požiūrį į sveikatos išsaugojimą bei stiprinimą ir fizinio pajėgumo gerinimą. Padeda siekti </w:t>
      </w:r>
      <w:r w:rsidR="00DD622F">
        <w:rPr>
          <w:rFonts w:ascii="Times New Roman" w:eastAsia="Times New Roman" w:hAnsi="Times New Roman"/>
          <w:sz w:val="24"/>
          <w:szCs w:val="24"/>
          <w:lang w:eastAsia="lt-LT"/>
        </w:rPr>
        <w:t xml:space="preserve">aukštų </w:t>
      </w:r>
      <w:r w:rsidR="001B535D">
        <w:rPr>
          <w:rFonts w:ascii="Times New Roman" w:eastAsia="Times New Roman" w:hAnsi="Times New Roman"/>
          <w:sz w:val="24"/>
          <w:szCs w:val="24"/>
          <w:lang w:eastAsia="lt-LT"/>
        </w:rPr>
        <w:t>sportini</w:t>
      </w:r>
      <w:r w:rsidR="00DD622F">
        <w:rPr>
          <w:rFonts w:ascii="Times New Roman" w:eastAsia="Times New Roman" w:hAnsi="Times New Roman"/>
          <w:sz w:val="24"/>
          <w:szCs w:val="24"/>
          <w:lang w:eastAsia="lt-LT"/>
        </w:rPr>
        <w:t>ų</w:t>
      </w:r>
      <w:r w:rsidR="001B535D">
        <w:rPr>
          <w:rFonts w:ascii="Times New Roman" w:eastAsia="Times New Roman" w:hAnsi="Times New Roman"/>
          <w:sz w:val="24"/>
          <w:szCs w:val="24"/>
          <w:lang w:eastAsia="lt-LT"/>
        </w:rPr>
        <w:t xml:space="preserve"> rezultat</w:t>
      </w:r>
      <w:r w:rsidR="00DD622F">
        <w:rPr>
          <w:rFonts w:ascii="Times New Roman" w:eastAsia="Times New Roman" w:hAnsi="Times New Roman"/>
          <w:sz w:val="24"/>
          <w:szCs w:val="24"/>
          <w:lang w:eastAsia="lt-LT"/>
        </w:rPr>
        <w:t>ų</w:t>
      </w:r>
      <w:r w:rsidR="001B535D">
        <w:rPr>
          <w:rFonts w:ascii="Times New Roman" w:eastAsia="Times New Roman" w:hAnsi="Times New Roman"/>
          <w:sz w:val="24"/>
          <w:szCs w:val="24"/>
          <w:lang w:eastAsia="lt-LT"/>
        </w:rPr>
        <w:t xml:space="preserve"> pasirinktoje sporto šakoje</w:t>
      </w:r>
      <w:r w:rsidR="00DD622F">
        <w:rPr>
          <w:rFonts w:ascii="Times New Roman" w:eastAsia="Times New Roman" w:hAnsi="Times New Roman"/>
          <w:sz w:val="24"/>
          <w:szCs w:val="24"/>
          <w:lang w:eastAsia="lt-LT"/>
        </w:rPr>
        <w:t>, tinkamai atstovauti miestui ir šaliai tarptautinėse varžybose.</w:t>
      </w:r>
    </w:p>
    <w:p w:rsidR="001158A3" w:rsidRPr="0066418B" w:rsidRDefault="00DD622F" w:rsidP="00DD622F">
      <w:pPr>
        <w:tabs>
          <w:tab w:val="left" w:pos="567"/>
        </w:tabs>
        <w:spacing w:after="0" w:line="360" w:lineRule="auto"/>
        <w:jc w:val="both"/>
        <w:rPr>
          <w:rFonts w:ascii="Times New Roman" w:eastAsia="Times New Roman" w:hAnsi="Times New Roman"/>
          <w:sz w:val="24"/>
          <w:szCs w:val="24"/>
          <w:lang w:eastAsia="lt-LT"/>
        </w:rPr>
      </w:pPr>
      <w:r>
        <w:rPr>
          <w:rFonts w:ascii="Times New Roman" w:eastAsia="Times New Roman" w:hAnsi="Times New Roman"/>
          <w:color w:val="0070C0"/>
          <w:sz w:val="24"/>
          <w:szCs w:val="24"/>
          <w:lang w:eastAsia="lt-LT"/>
        </w:rPr>
        <w:tab/>
      </w:r>
      <w:r w:rsidR="00B52B5F" w:rsidRPr="0066418B">
        <w:rPr>
          <w:rFonts w:ascii="Times New Roman" w:eastAsia="Times New Roman" w:hAnsi="Times New Roman"/>
          <w:sz w:val="24"/>
          <w:szCs w:val="24"/>
          <w:lang w:eastAsia="lt-LT"/>
        </w:rPr>
        <w:t>M</w:t>
      </w:r>
      <w:r w:rsidR="0050054E" w:rsidRPr="0066418B">
        <w:rPr>
          <w:rFonts w:ascii="Times New Roman" w:eastAsia="Times New Roman" w:hAnsi="Times New Roman"/>
          <w:sz w:val="24"/>
          <w:szCs w:val="24"/>
          <w:lang w:eastAsia="lt-LT"/>
        </w:rPr>
        <w:t>okykloje vykdomos aštuonių sporto šakų ugdymo programos: aerobikos, bokso, futbolo, rankinio, krepšinio</w:t>
      </w:r>
      <w:r w:rsidR="00C9192C" w:rsidRPr="0066418B">
        <w:rPr>
          <w:rFonts w:ascii="Times New Roman" w:eastAsia="Times New Roman" w:hAnsi="Times New Roman"/>
          <w:sz w:val="24"/>
          <w:szCs w:val="24"/>
          <w:lang w:eastAsia="lt-LT"/>
        </w:rPr>
        <w:t xml:space="preserve">, sunkiosios atletikos, lengvosios atletikos ir stalo teniso. </w:t>
      </w:r>
      <w:r>
        <w:rPr>
          <w:rFonts w:ascii="Times New Roman" w:eastAsia="Times New Roman" w:hAnsi="Times New Roman"/>
          <w:sz w:val="24"/>
          <w:szCs w:val="24"/>
          <w:lang w:eastAsia="lt-LT"/>
        </w:rPr>
        <w:t>Mokyklos veikla vykdoma ne tik mieste, bet sudarytos sąlygos sportuoti arčiau namų ir rajono mokiniams. Futbolo</w:t>
      </w:r>
      <w:r w:rsidRPr="00DD622F">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grupės -Kartenoje ir Salantuose, krepšinio-Darbėnuose.</w:t>
      </w:r>
    </w:p>
    <w:p w:rsidR="007D2D6D" w:rsidRPr="001C2D0E" w:rsidRDefault="00AD1A81" w:rsidP="00EA2B7B">
      <w:pPr>
        <w:spacing w:after="0" w:line="360" w:lineRule="auto"/>
        <w:jc w:val="both"/>
        <w:rPr>
          <w:rFonts w:ascii="Times New Roman" w:hAnsi="Times New Roman"/>
          <w:sz w:val="24"/>
          <w:szCs w:val="24"/>
        </w:rPr>
      </w:pPr>
      <w:r w:rsidRPr="009927B8">
        <w:rPr>
          <w:rFonts w:ascii="Times New Roman" w:hAnsi="Times New Roman"/>
          <w:color w:val="0070C0"/>
          <w:sz w:val="24"/>
          <w:szCs w:val="24"/>
        </w:rPr>
        <w:tab/>
      </w:r>
      <w:r w:rsidR="00B52B5F" w:rsidRPr="001C2D0E">
        <w:rPr>
          <w:rFonts w:ascii="Times New Roman" w:hAnsi="Times New Roman"/>
          <w:sz w:val="24"/>
          <w:szCs w:val="24"/>
        </w:rPr>
        <w:t>2.1. Tikslai ir uždaviniai:</w:t>
      </w:r>
      <w:r w:rsidRPr="001C2D0E">
        <w:rPr>
          <w:rFonts w:ascii="Times New Roman" w:hAnsi="Times New Roman"/>
          <w:sz w:val="24"/>
          <w:szCs w:val="24"/>
        </w:rPr>
        <w:t xml:space="preserve"> </w:t>
      </w:r>
    </w:p>
    <w:p w:rsidR="00AD1A81" w:rsidRPr="007D2D6D" w:rsidRDefault="007D2D6D" w:rsidP="00EA2B7B">
      <w:pPr>
        <w:spacing w:after="0" w:line="360" w:lineRule="auto"/>
        <w:jc w:val="both"/>
        <w:rPr>
          <w:rFonts w:ascii="Times New Roman" w:hAnsi="Times New Roman"/>
          <w:color w:val="0070C0"/>
          <w:sz w:val="28"/>
          <w:szCs w:val="24"/>
        </w:rPr>
      </w:pPr>
      <w:r>
        <w:rPr>
          <w:rFonts w:ascii="Times New Roman" w:hAnsi="Times New Roman"/>
          <w:color w:val="0070C0"/>
          <w:sz w:val="24"/>
          <w:szCs w:val="24"/>
        </w:rPr>
        <w:tab/>
      </w:r>
      <w:r w:rsidRPr="007D2D6D">
        <w:rPr>
          <w:rFonts w:ascii="Times New Roman" w:hAnsi="Times New Roman"/>
          <w:sz w:val="24"/>
          <w:lang w:eastAsia="lt-LT"/>
        </w:rPr>
        <w:t xml:space="preserve">Gerinti paslaugų kokybę rajono mokiniams ir skatinti juos sportuoti, </w:t>
      </w:r>
      <w:r w:rsidRPr="007D2D6D">
        <w:rPr>
          <w:rFonts w:ascii="Times New Roman" w:hAnsi="Times New Roman"/>
          <w:sz w:val="24"/>
        </w:rPr>
        <w:t>tęsti talentingų sportininkų paiešką ir užtikrinti jų sportinio meistriškumo augimą.</w:t>
      </w:r>
    </w:p>
    <w:p w:rsidR="00C374B0" w:rsidRPr="004957DD" w:rsidRDefault="00C374B0" w:rsidP="00EA2B7B">
      <w:pPr>
        <w:spacing w:after="0" w:line="360" w:lineRule="auto"/>
        <w:ind w:firstLine="900"/>
        <w:jc w:val="both"/>
        <w:rPr>
          <w:rFonts w:ascii="Times New Roman" w:hAnsi="Times New Roman"/>
          <w:sz w:val="24"/>
          <w:lang w:eastAsia="lt-LT"/>
        </w:rPr>
      </w:pPr>
      <w:r w:rsidRPr="004957DD">
        <w:rPr>
          <w:rFonts w:ascii="Times New Roman" w:hAnsi="Times New Roman"/>
          <w:sz w:val="24"/>
          <w:lang w:eastAsia="lt-LT"/>
        </w:rPr>
        <w:t>Uždaviniai:</w:t>
      </w:r>
    </w:p>
    <w:p w:rsidR="007D2D6D" w:rsidRPr="00907CA2" w:rsidRDefault="00C374B0" w:rsidP="00EA2B7B">
      <w:pPr>
        <w:spacing w:after="0" w:line="360" w:lineRule="auto"/>
        <w:ind w:firstLine="567"/>
        <w:jc w:val="both"/>
        <w:rPr>
          <w:rFonts w:ascii="Times New Roman" w:hAnsi="Times New Roman"/>
          <w:sz w:val="24"/>
          <w:lang w:eastAsia="lt-LT"/>
        </w:rPr>
      </w:pPr>
      <w:r w:rsidRPr="00907CA2">
        <w:rPr>
          <w:rFonts w:ascii="Times New Roman" w:hAnsi="Times New Roman"/>
          <w:sz w:val="24"/>
          <w:lang w:eastAsia="lt-LT"/>
        </w:rPr>
        <w:t>16.1. Skatinti trenerius-sporto mokytojus kelti kvalifikaciją.</w:t>
      </w:r>
    </w:p>
    <w:p w:rsidR="00907CA2" w:rsidRPr="00907CA2" w:rsidRDefault="007D2D6D" w:rsidP="00EA2B7B">
      <w:pPr>
        <w:spacing w:after="0" w:line="360" w:lineRule="auto"/>
        <w:ind w:firstLine="567"/>
        <w:jc w:val="both"/>
        <w:rPr>
          <w:rFonts w:ascii="Times New Roman" w:hAnsi="Times New Roman"/>
          <w:sz w:val="24"/>
          <w:szCs w:val="24"/>
        </w:rPr>
      </w:pPr>
      <w:r w:rsidRPr="00907CA2">
        <w:rPr>
          <w:rFonts w:ascii="Times New Roman" w:hAnsi="Times New Roman"/>
          <w:sz w:val="24"/>
          <w:szCs w:val="24"/>
        </w:rPr>
        <w:t xml:space="preserve"> Tobulinant</w:t>
      </w:r>
      <w:r w:rsidRPr="00907CA2">
        <w:rPr>
          <w:rFonts w:ascii="Times New Roman" w:hAnsi="Times New Roman"/>
          <w:b/>
          <w:sz w:val="24"/>
          <w:szCs w:val="24"/>
        </w:rPr>
        <w:t xml:space="preserve"> </w:t>
      </w:r>
      <w:r w:rsidRPr="00907CA2">
        <w:rPr>
          <w:rFonts w:ascii="Times New Roman" w:hAnsi="Times New Roman"/>
          <w:sz w:val="24"/>
          <w:szCs w:val="24"/>
        </w:rPr>
        <w:t>trenerių-sporto mokytojų profesinį pasirengimą Mokyklos treneria</w:t>
      </w:r>
      <w:r w:rsidR="00907CA2" w:rsidRPr="00907CA2">
        <w:rPr>
          <w:rFonts w:ascii="Times New Roman" w:hAnsi="Times New Roman"/>
          <w:sz w:val="24"/>
          <w:szCs w:val="24"/>
        </w:rPr>
        <w:t>i</w:t>
      </w:r>
      <w:r w:rsidRPr="00907CA2">
        <w:rPr>
          <w:rFonts w:ascii="Times New Roman" w:hAnsi="Times New Roman"/>
          <w:sz w:val="24"/>
          <w:szCs w:val="24"/>
        </w:rPr>
        <w:t>-sporto mokytoja</w:t>
      </w:r>
      <w:r w:rsidR="00907CA2" w:rsidRPr="00907CA2">
        <w:rPr>
          <w:rFonts w:ascii="Times New Roman" w:hAnsi="Times New Roman"/>
          <w:sz w:val="24"/>
          <w:szCs w:val="24"/>
        </w:rPr>
        <w:t>i</w:t>
      </w:r>
      <w:r w:rsidRPr="00907CA2">
        <w:rPr>
          <w:rFonts w:ascii="Times New Roman" w:hAnsi="Times New Roman"/>
          <w:sz w:val="24"/>
          <w:szCs w:val="24"/>
        </w:rPr>
        <w:t xml:space="preserve"> </w:t>
      </w:r>
      <w:r w:rsidR="00907CA2" w:rsidRPr="00907CA2">
        <w:rPr>
          <w:rFonts w:ascii="Times New Roman" w:hAnsi="Times New Roman"/>
          <w:sz w:val="24"/>
          <w:szCs w:val="24"/>
        </w:rPr>
        <w:t xml:space="preserve">2014 metais dalyvavo 27 kvalifikacijos kėlimo seminaruose. Viena trenerė-sporto mokytoja įgijo vyr. trenerės-sporto mokytojos kvalifikacinę kategoriją. </w:t>
      </w:r>
      <w:r w:rsidRPr="00907CA2">
        <w:rPr>
          <w:rFonts w:ascii="Times New Roman" w:hAnsi="Times New Roman"/>
          <w:sz w:val="24"/>
          <w:szCs w:val="24"/>
        </w:rPr>
        <w:t>Mokyklos treneriai dalindamiesi savo patirtimi vykdė atviras treniruotes.</w:t>
      </w:r>
    </w:p>
    <w:p w:rsidR="007D2D6D" w:rsidRDefault="007D2D6D" w:rsidP="00EA2B7B">
      <w:pPr>
        <w:spacing w:after="0" w:line="360" w:lineRule="auto"/>
        <w:ind w:firstLine="567"/>
        <w:jc w:val="both"/>
        <w:rPr>
          <w:rFonts w:ascii="Times New Roman" w:hAnsi="Times New Roman"/>
          <w:sz w:val="24"/>
          <w:szCs w:val="24"/>
        </w:rPr>
      </w:pPr>
      <w:r w:rsidRPr="00907CA2">
        <w:rPr>
          <w:rFonts w:ascii="Times New Roman" w:hAnsi="Times New Roman"/>
          <w:sz w:val="24"/>
          <w:szCs w:val="24"/>
        </w:rPr>
        <w:t xml:space="preserve">Kaip mokyklos vadovas </w:t>
      </w:r>
      <w:r w:rsidR="005A399D" w:rsidRPr="00907CA2">
        <w:rPr>
          <w:rFonts w:ascii="Times New Roman" w:hAnsi="Times New Roman"/>
          <w:sz w:val="24"/>
          <w:szCs w:val="24"/>
        </w:rPr>
        <w:t>tobulinau vadybines kompetencijas dalyvaudamas seminaruose</w:t>
      </w:r>
      <w:r w:rsidR="005A399D">
        <w:rPr>
          <w:rFonts w:ascii="Times New Roman" w:hAnsi="Times New Roman"/>
          <w:sz w:val="24"/>
          <w:szCs w:val="24"/>
        </w:rPr>
        <w:t xml:space="preserve"> ir konferencijose- „Projektinės veiklos galimybės mokykloje“, „Neformaliojo švietimo mokyklų veiklos kokybės išorinis vertinimas“, „Neformaliojo švietimo įstaigų veiklos kokybės įsivertinimas“, taip pat buvau vienas iš organizatorių vaikų futbolo turnyro „Aš myliu </w:t>
      </w:r>
      <w:proofErr w:type="spellStart"/>
      <w:r w:rsidR="005A399D">
        <w:rPr>
          <w:rFonts w:ascii="Times New Roman" w:hAnsi="Times New Roman"/>
          <w:sz w:val="24"/>
          <w:szCs w:val="24"/>
        </w:rPr>
        <w:t>futboliuką</w:t>
      </w:r>
      <w:proofErr w:type="spellEnd"/>
      <w:r w:rsidR="005A399D">
        <w:rPr>
          <w:rFonts w:ascii="Times New Roman" w:hAnsi="Times New Roman"/>
          <w:sz w:val="24"/>
          <w:szCs w:val="24"/>
        </w:rPr>
        <w:t>“</w:t>
      </w:r>
      <w:r w:rsidR="004957DD">
        <w:rPr>
          <w:rFonts w:ascii="Times New Roman" w:hAnsi="Times New Roman"/>
          <w:sz w:val="24"/>
          <w:szCs w:val="24"/>
        </w:rPr>
        <w:t>.</w:t>
      </w:r>
      <w:r w:rsidR="004957DD" w:rsidRPr="004957DD">
        <w:rPr>
          <w:rFonts w:ascii="Times New Roman" w:hAnsi="Times New Roman"/>
          <w:sz w:val="24"/>
          <w:szCs w:val="24"/>
        </w:rPr>
        <w:t xml:space="preserve"> </w:t>
      </w:r>
      <w:r w:rsidR="004957DD">
        <w:rPr>
          <w:rFonts w:ascii="Times New Roman" w:hAnsi="Times New Roman"/>
          <w:sz w:val="24"/>
          <w:szCs w:val="24"/>
        </w:rPr>
        <w:tab/>
      </w:r>
      <w:r w:rsidR="004957DD" w:rsidRPr="00713232">
        <w:rPr>
          <w:rFonts w:ascii="Times New Roman" w:hAnsi="Times New Roman"/>
          <w:sz w:val="24"/>
          <w:szCs w:val="24"/>
        </w:rPr>
        <w:t>Pirmą kartą mokykla vykdė vidaus auditą, kuris parodė stipriąsias ir silpnąsias mokyklos puses.</w:t>
      </w:r>
      <w:r w:rsidR="004957DD">
        <w:rPr>
          <w:rFonts w:ascii="Times New Roman" w:hAnsi="Times New Roman"/>
          <w:sz w:val="24"/>
          <w:szCs w:val="24"/>
        </w:rPr>
        <w:t xml:space="preserve"> </w:t>
      </w:r>
    </w:p>
    <w:p w:rsidR="007D2D6D" w:rsidRPr="005B23C0" w:rsidRDefault="004957DD" w:rsidP="00EA2B7B">
      <w:pPr>
        <w:spacing w:after="0" w:line="360" w:lineRule="auto"/>
        <w:jc w:val="both"/>
        <w:rPr>
          <w:rFonts w:ascii="Times New Roman" w:hAnsi="Times New Roman"/>
          <w:sz w:val="24"/>
          <w:szCs w:val="24"/>
        </w:rPr>
      </w:pPr>
      <w:r>
        <w:rPr>
          <w:rStyle w:val="Antrat1Diagrama"/>
          <w:rFonts w:eastAsia="Calibri"/>
          <w:b w:val="0"/>
        </w:rPr>
        <w:tab/>
        <w:t>Per šį laikotarpį</w:t>
      </w:r>
      <w:r w:rsidR="007D2D6D" w:rsidRPr="00931A7D">
        <w:rPr>
          <w:rFonts w:ascii="Times New Roman" w:hAnsi="Times New Roman"/>
          <w:sz w:val="24"/>
          <w:szCs w:val="24"/>
        </w:rPr>
        <w:t xml:space="preserve"> įvyko trys Mokyklos tarybos posėdžiai, trys trenerių-sporto mokytojų tarybos posėdžiai, septyni trenerių-sporto mokytojų susirinkimai ir trys individualūs susitikimai su </w:t>
      </w:r>
      <w:r w:rsidR="007D2D6D" w:rsidRPr="00931A7D">
        <w:rPr>
          <w:rFonts w:ascii="Times New Roman" w:hAnsi="Times New Roman"/>
          <w:sz w:val="24"/>
          <w:szCs w:val="24"/>
        </w:rPr>
        <w:lastRenderedPageBreak/>
        <w:t>treneriais-sporto mokytojais, kurie padėjo spręsti susidariusias problemas ir pasidžiaugti Mokyklos mokinių pasiektais rezultatais.</w:t>
      </w:r>
    </w:p>
    <w:p w:rsidR="007D2D6D" w:rsidRPr="00287969" w:rsidRDefault="00C374B0" w:rsidP="00EA2B7B">
      <w:pPr>
        <w:spacing w:after="0" w:line="360" w:lineRule="auto"/>
        <w:ind w:firstLine="567"/>
        <w:jc w:val="both"/>
        <w:rPr>
          <w:rFonts w:ascii="Times New Roman" w:hAnsi="Times New Roman"/>
          <w:sz w:val="24"/>
          <w:szCs w:val="23"/>
        </w:rPr>
      </w:pPr>
      <w:r w:rsidRPr="00287969">
        <w:rPr>
          <w:rFonts w:ascii="Times New Roman" w:hAnsi="Times New Roman"/>
          <w:sz w:val="24"/>
          <w:lang w:eastAsia="lt-LT"/>
        </w:rPr>
        <w:t xml:space="preserve">16.2. </w:t>
      </w:r>
      <w:r w:rsidRPr="00287969">
        <w:rPr>
          <w:rFonts w:ascii="Times New Roman" w:hAnsi="Times New Roman"/>
          <w:sz w:val="24"/>
          <w:szCs w:val="23"/>
        </w:rPr>
        <w:t xml:space="preserve">Užtikrinti kokybišką ugdymo proceso organizavimą  </w:t>
      </w:r>
    </w:p>
    <w:p w:rsidR="00AC1641" w:rsidRPr="004957DD" w:rsidRDefault="00AD1A81" w:rsidP="00EA2B7B">
      <w:pPr>
        <w:spacing w:after="0" w:line="360" w:lineRule="auto"/>
        <w:jc w:val="both"/>
        <w:rPr>
          <w:rFonts w:ascii="Times New Roman" w:hAnsi="Times New Roman"/>
          <w:color w:val="0070C0"/>
          <w:sz w:val="24"/>
          <w:szCs w:val="24"/>
        </w:rPr>
      </w:pPr>
      <w:r w:rsidRPr="009927B8">
        <w:rPr>
          <w:rFonts w:ascii="Times New Roman" w:hAnsi="Times New Roman"/>
          <w:color w:val="0070C0"/>
          <w:sz w:val="24"/>
          <w:szCs w:val="24"/>
        </w:rPr>
        <w:tab/>
      </w:r>
      <w:r w:rsidR="00D2362F" w:rsidRPr="001B535D">
        <w:rPr>
          <w:rFonts w:ascii="Times New Roman" w:hAnsi="Times New Roman"/>
          <w:sz w:val="24"/>
          <w:szCs w:val="24"/>
        </w:rPr>
        <w:t>Užtikrinant</w:t>
      </w:r>
      <w:r w:rsidRPr="001B535D">
        <w:rPr>
          <w:rFonts w:ascii="Times New Roman" w:hAnsi="Times New Roman"/>
          <w:sz w:val="24"/>
          <w:szCs w:val="24"/>
        </w:rPr>
        <w:t xml:space="preserve"> ugdymo proceso ir kokybės organizavimą, mokslo metų pradžioje </w:t>
      </w:r>
      <w:r w:rsidR="00D2362F" w:rsidRPr="001B535D">
        <w:rPr>
          <w:rFonts w:ascii="Times New Roman" w:hAnsi="Times New Roman"/>
          <w:sz w:val="24"/>
          <w:szCs w:val="24"/>
        </w:rPr>
        <w:t>v</w:t>
      </w:r>
      <w:r w:rsidRPr="001B535D">
        <w:rPr>
          <w:rFonts w:ascii="Times New Roman" w:hAnsi="Times New Roman"/>
          <w:sz w:val="24"/>
          <w:szCs w:val="24"/>
        </w:rPr>
        <w:t xml:space="preserve">isi treneriai-sporto mokytojai </w:t>
      </w:r>
      <w:r w:rsidR="00D2362F" w:rsidRPr="001B535D">
        <w:rPr>
          <w:rFonts w:ascii="Times New Roman" w:hAnsi="Times New Roman"/>
          <w:sz w:val="24"/>
          <w:szCs w:val="24"/>
        </w:rPr>
        <w:t>parengė</w:t>
      </w:r>
      <w:r w:rsidRPr="001B535D">
        <w:rPr>
          <w:rFonts w:ascii="Times New Roman" w:hAnsi="Times New Roman"/>
          <w:sz w:val="24"/>
          <w:szCs w:val="24"/>
        </w:rPr>
        <w:t xml:space="preserve"> metinius mokomojo sportinio </w:t>
      </w:r>
      <w:r w:rsidR="00D2362F" w:rsidRPr="001B535D">
        <w:rPr>
          <w:rFonts w:ascii="Times New Roman" w:hAnsi="Times New Roman"/>
          <w:sz w:val="24"/>
          <w:szCs w:val="24"/>
        </w:rPr>
        <w:t>ugdymo</w:t>
      </w:r>
      <w:r w:rsidRPr="001B535D">
        <w:rPr>
          <w:rFonts w:ascii="Times New Roman" w:hAnsi="Times New Roman"/>
          <w:sz w:val="24"/>
          <w:szCs w:val="24"/>
        </w:rPr>
        <w:t xml:space="preserve"> planus, pagal paskirtas valandas </w:t>
      </w:r>
      <w:r w:rsidR="00D2362F" w:rsidRPr="001B535D">
        <w:rPr>
          <w:rFonts w:ascii="Times New Roman" w:hAnsi="Times New Roman"/>
          <w:sz w:val="24"/>
          <w:szCs w:val="24"/>
        </w:rPr>
        <w:t xml:space="preserve">ugdymo </w:t>
      </w:r>
      <w:r w:rsidRPr="001B535D">
        <w:rPr>
          <w:rFonts w:ascii="Times New Roman" w:hAnsi="Times New Roman"/>
          <w:sz w:val="24"/>
          <w:szCs w:val="24"/>
        </w:rPr>
        <w:t xml:space="preserve">grupei. </w:t>
      </w:r>
      <w:r w:rsidR="001B535D" w:rsidRPr="001B535D">
        <w:rPr>
          <w:rFonts w:ascii="Times New Roman" w:hAnsi="Times New Roman"/>
          <w:sz w:val="24"/>
          <w:szCs w:val="24"/>
        </w:rPr>
        <w:t>Kalendorinių m</w:t>
      </w:r>
      <w:r w:rsidRPr="001B535D">
        <w:rPr>
          <w:rFonts w:ascii="Times New Roman" w:hAnsi="Times New Roman"/>
          <w:sz w:val="24"/>
          <w:szCs w:val="24"/>
        </w:rPr>
        <w:t>etų pradžioje treneriai</w:t>
      </w:r>
      <w:r w:rsidR="00250A8C" w:rsidRPr="001B535D">
        <w:rPr>
          <w:rFonts w:ascii="Times New Roman" w:hAnsi="Times New Roman"/>
          <w:sz w:val="24"/>
          <w:szCs w:val="24"/>
        </w:rPr>
        <w:t>-sporto mokytojai</w:t>
      </w:r>
      <w:r w:rsidRPr="001B535D">
        <w:rPr>
          <w:rFonts w:ascii="Times New Roman" w:hAnsi="Times New Roman"/>
          <w:sz w:val="24"/>
          <w:szCs w:val="24"/>
        </w:rPr>
        <w:t xml:space="preserve"> sudarė savo grupių </w:t>
      </w:r>
      <w:r w:rsidR="00071BA5" w:rsidRPr="001B535D">
        <w:rPr>
          <w:rFonts w:ascii="Times New Roman" w:hAnsi="Times New Roman"/>
          <w:sz w:val="24"/>
          <w:szCs w:val="24"/>
        </w:rPr>
        <w:t xml:space="preserve">sportinių </w:t>
      </w:r>
      <w:r w:rsidRPr="001B535D">
        <w:rPr>
          <w:rFonts w:ascii="Times New Roman" w:hAnsi="Times New Roman"/>
          <w:sz w:val="24"/>
          <w:szCs w:val="24"/>
        </w:rPr>
        <w:t>renginių planus, numatė kokiose čempionatuose, pirmenybėse, bus dalyvaujama ateinančiais mokslo metais</w:t>
      </w:r>
      <w:r w:rsidR="00287969">
        <w:rPr>
          <w:rFonts w:ascii="Times New Roman" w:hAnsi="Times New Roman"/>
          <w:sz w:val="24"/>
          <w:szCs w:val="24"/>
        </w:rPr>
        <w:t>,</w:t>
      </w:r>
      <w:r w:rsidR="001B535D" w:rsidRPr="001B535D">
        <w:rPr>
          <w:rFonts w:ascii="Times New Roman" w:hAnsi="Times New Roman"/>
          <w:sz w:val="24"/>
          <w:szCs w:val="24"/>
        </w:rPr>
        <w:t xml:space="preserve"> atsižvelgiant į mokyklos finansines galimybes</w:t>
      </w:r>
      <w:r w:rsidR="001B535D">
        <w:rPr>
          <w:rFonts w:ascii="Times New Roman" w:hAnsi="Times New Roman"/>
          <w:sz w:val="24"/>
          <w:szCs w:val="24"/>
        </w:rPr>
        <w:t>.</w:t>
      </w:r>
      <w:r w:rsidRPr="009927B8">
        <w:rPr>
          <w:rFonts w:ascii="Times New Roman" w:hAnsi="Times New Roman"/>
          <w:color w:val="0070C0"/>
          <w:sz w:val="24"/>
          <w:szCs w:val="24"/>
        </w:rPr>
        <w:tab/>
      </w:r>
    </w:p>
    <w:p w:rsidR="00AC1641" w:rsidRPr="00931A7D" w:rsidRDefault="00AD1A81" w:rsidP="00EA2B7B">
      <w:pPr>
        <w:spacing w:after="0" w:line="360" w:lineRule="auto"/>
        <w:jc w:val="both"/>
        <w:rPr>
          <w:rFonts w:ascii="Times New Roman" w:hAnsi="Times New Roman"/>
          <w:sz w:val="24"/>
          <w:szCs w:val="24"/>
        </w:rPr>
      </w:pPr>
      <w:r w:rsidRPr="009927B8">
        <w:rPr>
          <w:rFonts w:ascii="Times New Roman" w:hAnsi="Times New Roman"/>
          <w:color w:val="0070C0"/>
          <w:sz w:val="24"/>
          <w:szCs w:val="24"/>
        </w:rPr>
        <w:tab/>
      </w:r>
      <w:r w:rsidR="000860BB" w:rsidRPr="00931A7D">
        <w:rPr>
          <w:rFonts w:ascii="Times New Roman" w:hAnsi="Times New Roman"/>
          <w:sz w:val="24"/>
          <w:szCs w:val="24"/>
        </w:rPr>
        <w:t>Gabiausiems Mokykloms</w:t>
      </w:r>
      <w:r w:rsidR="00AC1641" w:rsidRPr="00931A7D">
        <w:rPr>
          <w:rFonts w:ascii="Times New Roman" w:hAnsi="Times New Roman"/>
          <w:sz w:val="24"/>
          <w:szCs w:val="24"/>
        </w:rPr>
        <w:t xml:space="preserve"> </w:t>
      </w:r>
      <w:r w:rsidR="000860BB" w:rsidRPr="00931A7D">
        <w:rPr>
          <w:rFonts w:ascii="Times New Roman" w:hAnsi="Times New Roman"/>
          <w:sz w:val="24"/>
          <w:szCs w:val="24"/>
        </w:rPr>
        <w:t>mokiniams buvo sudarytos sąlygos dalyvau</w:t>
      </w:r>
      <w:r w:rsidR="00AC1641" w:rsidRPr="00931A7D">
        <w:rPr>
          <w:rFonts w:ascii="Times New Roman" w:hAnsi="Times New Roman"/>
          <w:sz w:val="24"/>
          <w:szCs w:val="24"/>
        </w:rPr>
        <w:t xml:space="preserve">ti Lietuvos pirmenybėse, čempionatuose, taurės varžybose. </w:t>
      </w:r>
      <w:r w:rsidR="00250A8C" w:rsidRPr="00931A7D">
        <w:rPr>
          <w:rFonts w:ascii="Times New Roman" w:hAnsi="Times New Roman"/>
          <w:sz w:val="24"/>
          <w:szCs w:val="24"/>
        </w:rPr>
        <w:t>P</w:t>
      </w:r>
      <w:r w:rsidR="00AC1641" w:rsidRPr="00931A7D">
        <w:rPr>
          <w:rFonts w:ascii="Times New Roman" w:hAnsi="Times New Roman"/>
          <w:sz w:val="24"/>
          <w:szCs w:val="24"/>
        </w:rPr>
        <w:t>agal finansines galimybes buvo atnaujintas sportinis inventorius, nupirkta sportinių aprangų.</w:t>
      </w:r>
    </w:p>
    <w:p w:rsidR="00000103" w:rsidRPr="00931A7D" w:rsidRDefault="00071BA5" w:rsidP="00EA2B7B">
      <w:pPr>
        <w:spacing w:after="0" w:line="360" w:lineRule="auto"/>
        <w:jc w:val="both"/>
        <w:rPr>
          <w:rFonts w:ascii="Times New Roman" w:hAnsi="Times New Roman"/>
          <w:sz w:val="24"/>
          <w:szCs w:val="24"/>
        </w:rPr>
      </w:pPr>
      <w:r w:rsidRPr="009927B8">
        <w:rPr>
          <w:rFonts w:ascii="Times New Roman" w:hAnsi="Times New Roman"/>
          <w:color w:val="0070C0"/>
          <w:sz w:val="24"/>
          <w:szCs w:val="24"/>
        </w:rPr>
        <w:tab/>
      </w:r>
      <w:r w:rsidRPr="00931A7D">
        <w:rPr>
          <w:rFonts w:ascii="Times New Roman" w:hAnsi="Times New Roman"/>
          <w:sz w:val="24"/>
          <w:szCs w:val="24"/>
        </w:rPr>
        <w:t xml:space="preserve">Apie </w:t>
      </w:r>
      <w:r w:rsidR="00250A8C" w:rsidRPr="00931A7D">
        <w:rPr>
          <w:rFonts w:ascii="Times New Roman" w:hAnsi="Times New Roman"/>
          <w:sz w:val="24"/>
          <w:szCs w:val="24"/>
        </w:rPr>
        <w:t>M</w:t>
      </w:r>
      <w:r w:rsidRPr="00931A7D">
        <w:rPr>
          <w:rFonts w:ascii="Times New Roman" w:hAnsi="Times New Roman"/>
          <w:sz w:val="24"/>
          <w:szCs w:val="24"/>
        </w:rPr>
        <w:t xml:space="preserve">okyklos vykdomą veiklą ir pasiektus rezultatus buvo rašoma rajoninėje spaudoje „Pajūrio naujienos“ ir </w:t>
      </w:r>
      <w:r w:rsidR="00250A8C" w:rsidRPr="00931A7D">
        <w:rPr>
          <w:rFonts w:ascii="Times New Roman" w:hAnsi="Times New Roman"/>
          <w:sz w:val="24"/>
          <w:szCs w:val="24"/>
        </w:rPr>
        <w:t>M</w:t>
      </w:r>
      <w:r w:rsidRPr="00931A7D">
        <w:rPr>
          <w:rFonts w:ascii="Times New Roman" w:hAnsi="Times New Roman"/>
          <w:sz w:val="24"/>
          <w:szCs w:val="24"/>
        </w:rPr>
        <w:t>okyklos internetinėje svetainėje</w:t>
      </w:r>
      <w:r w:rsidR="000860BB" w:rsidRPr="00931A7D">
        <w:rPr>
          <w:rFonts w:ascii="Times New Roman" w:hAnsi="Times New Roman"/>
          <w:sz w:val="24"/>
          <w:szCs w:val="24"/>
        </w:rPr>
        <w:t xml:space="preserve">. </w:t>
      </w:r>
    </w:p>
    <w:p w:rsidR="00B20ECB" w:rsidRDefault="005D0804" w:rsidP="00EA2B7B">
      <w:pPr>
        <w:spacing w:after="0" w:line="360" w:lineRule="auto"/>
        <w:jc w:val="both"/>
        <w:rPr>
          <w:rFonts w:ascii="Times New Roman" w:hAnsi="Times New Roman"/>
          <w:sz w:val="24"/>
          <w:szCs w:val="24"/>
        </w:rPr>
      </w:pPr>
      <w:r w:rsidRPr="009927B8">
        <w:rPr>
          <w:rFonts w:ascii="Times New Roman" w:hAnsi="Times New Roman"/>
          <w:color w:val="0070C0"/>
          <w:sz w:val="24"/>
          <w:szCs w:val="24"/>
        </w:rPr>
        <w:tab/>
      </w:r>
      <w:r w:rsidR="00000103" w:rsidRPr="00931A7D">
        <w:rPr>
          <w:rFonts w:ascii="Times New Roman" w:hAnsi="Times New Roman"/>
          <w:sz w:val="24"/>
          <w:szCs w:val="24"/>
        </w:rPr>
        <w:t xml:space="preserve">Dalyvavimas varžybose ir pasiekti rezultatai viena iš </w:t>
      </w:r>
      <w:r w:rsidR="00250A8C" w:rsidRPr="00931A7D">
        <w:rPr>
          <w:rFonts w:ascii="Times New Roman" w:hAnsi="Times New Roman"/>
          <w:sz w:val="24"/>
          <w:szCs w:val="24"/>
        </w:rPr>
        <w:t>M</w:t>
      </w:r>
      <w:r w:rsidR="00000103" w:rsidRPr="00931A7D">
        <w:rPr>
          <w:rFonts w:ascii="Times New Roman" w:hAnsi="Times New Roman"/>
          <w:sz w:val="24"/>
          <w:szCs w:val="24"/>
        </w:rPr>
        <w:t xml:space="preserve">okyklos darbo rezultatų išraiška. </w:t>
      </w:r>
      <w:r w:rsidRPr="00931A7D">
        <w:rPr>
          <w:rFonts w:ascii="Times New Roman" w:hAnsi="Times New Roman"/>
          <w:sz w:val="24"/>
          <w:szCs w:val="24"/>
        </w:rPr>
        <w:t>Lietuvos čempionatuose, pirmenybėse dalyvavo 9 krepšinio, 5 futbolo, 3 rankinio komandos, o taip pat bokso, lengvosios atletikos, sunkiosios atletikos, stalo teniso grupių gabiausi mokiniai.</w:t>
      </w:r>
      <w:r w:rsidR="005A583A" w:rsidRPr="00931A7D">
        <w:rPr>
          <w:rFonts w:ascii="Times New Roman" w:hAnsi="Times New Roman"/>
          <w:sz w:val="24"/>
          <w:szCs w:val="24"/>
        </w:rPr>
        <w:t xml:space="preserve"> </w:t>
      </w:r>
      <w:r w:rsidR="00287969">
        <w:rPr>
          <w:rFonts w:ascii="Times New Roman" w:hAnsi="Times New Roman"/>
          <w:sz w:val="24"/>
          <w:szCs w:val="24"/>
        </w:rPr>
        <w:t>Taip pat k</w:t>
      </w:r>
      <w:r w:rsidR="005A583A" w:rsidRPr="00931A7D">
        <w:rPr>
          <w:rFonts w:ascii="Times New Roman" w:hAnsi="Times New Roman"/>
          <w:sz w:val="24"/>
          <w:szCs w:val="24"/>
        </w:rPr>
        <w:t>repšinio</w:t>
      </w:r>
      <w:r w:rsidR="00287969">
        <w:rPr>
          <w:rFonts w:ascii="Times New Roman" w:hAnsi="Times New Roman"/>
          <w:sz w:val="24"/>
          <w:szCs w:val="24"/>
        </w:rPr>
        <w:t>, futbolo</w:t>
      </w:r>
      <w:r w:rsidR="005A583A" w:rsidRPr="00931A7D">
        <w:rPr>
          <w:rFonts w:ascii="Times New Roman" w:hAnsi="Times New Roman"/>
          <w:sz w:val="24"/>
          <w:szCs w:val="24"/>
        </w:rPr>
        <w:t xml:space="preserve"> </w:t>
      </w:r>
      <w:r w:rsidR="00287969">
        <w:rPr>
          <w:rFonts w:ascii="Times New Roman" w:hAnsi="Times New Roman"/>
          <w:sz w:val="24"/>
          <w:szCs w:val="24"/>
        </w:rPr>
        <w:t xml:space="preserve">ugdymo </w:t>
      </w:r>
      <w:r w:rsidR="005A583A" w:rsidRPr="00931A7D">
        <w:rPr>
          <w:rFonts w:ascii="Times New Roman" w:hAnsi="Times New Roman"/>
          <w:sz w:val="24"/>
          <w:szCs w:val="24"/>
        </w:rPr>
        <w:t>grupė</w:t>
      </w:r>
      <w:r w:rsidR="00287969">
        <w:rPr>
          <w:rFonts w:ascii="Times New Roman" w:hAnsi="Times New Roman"/>
          <w:sz w:val="24"/>
          <w:szCs w:val="24"/>
        </w:rPr>
        <w:t>m</w:t>
      </w:r>
      <w:r w:rsidR="005A583A" w:rsidRPr="00931A7D">
        <w:rPr>
          <w:rFonts w:ascii="Times New Roman" w:hAnsi="Times New Roman"/>
          <w:sz w:val="24"/>
          <w:szCs w:val="24"/>
        </w:rPr>
        <w:t xml:space="preserve">s </w:t>
      </w:r>
      <w:r w:rsidR="00287969">
        <w:rPr>
          <w:rFonts w:ascii="Times New Roman" w:hAnsi="Times New Roman"/>
          <w:sz w:val="24"/>
          <w:szCs w:val="24"/>
        </w:rPr>
        <w:t xml:space="preserve">buvo sudarytos </w:t>
      </w:r>
      <w:r w:rsidR="005A583A" w:rsidRPr="00931A7D">
        <w:rPr>
          <w:rFonts w:ascii="Times New Roman" w:hAnsi="Times New Roman"/>
          <w:sz w:val="24"/>
          <w:szCs w:val="24"/>
        </w:rPr>
        <w:t>dal</w:t>
      </w:r>
      <w:r w:rsidR="00287969">
        <w:rPr>
          <w:rFonts w:ascii="Times New Roman" w:hAnsi="Times New Roman"/>
          <w:sz w:val="24"/>
          <w:szCs w:val="24"/>
        </w:rPr>
        <w:t>yvauti</w:t>
      </w:r>
      <w:r w:rsidR="005A583A" w:rsidRPr="00931A7D">
        <w:rPr>
          <w:rFonts w:ascii="Times New Roman" w:hAnsi="Times New Roman"/>
          <w:sz w:val="24"/>
          <w:szCs w:val="24"/>
        </w:rPr>
        <w:t xml:space="preserve"> Žemaitijos moksleivių lygos čempionat</w:t>
      </w:r>
      <w:r w:rsidR="00287969">
        <w:rPr>
          <w:rFonts w:ascii="Times New Roman" w:hAnsi="Times New Roman"/>
          <w:sz w:val="24"/>
          <w:szCs w:val="24"/>
        </w:rPr>
        <w:t>uose</w:t>
      </w:r>
      <w:r w:rsidR="005A583A" w:rsidRPr="00931A7D">
        <w:rPr>
          <w:rFonts w:ascii="Times New Roman" w:hAnsi="Times New Roman"/>
          <w:sz w:val="24"/>
          <w:szCs w:val="24"/>
        </w:rPr>
        <w:t>.</w:t>
      </w:r>
      <w:r w:rsidR="00501A4E" w:rsidRPr="00931A7D">
        <w:rPr>
          <w:rFonts w:ascii="Times New Roman" w:hAnsi="Times New Roman"/>
          <w:sz w:val="24"/>
          <w:szCs w:val="24"/>
        </w:rPr>
        <w:t xml:space="preserve"> Taip pat mokyklos krepšinio ir futbolo grupių </w:t>
      </w:r>
      <w:r w:rsidR="00287969">
        <w:rPr>
          <w:rFonts w:ascii="Times New Roman" w:hAnsi="Times New Roman"/>
          <w:sz w:val="24"/>
          <w:szCs w:val="24"/>
        </w:rPr>
        <w:t>komandos</w:t>
      </w:r>
      <w:r w:rsidR="00501A4E" w:rsidRPr="00931A7D">
        <w:rPr>
          <w:rFonts w:ascii="Times New Roman" w:hAnsi="Times New Roman"/>
          <w:sz w:val="24"/>
          <w:szCs w:val="24"/>
        </w:rPr>
        <w:t xml:space="preserve"> aktyviai dalyvauja rajono suaugusių krepšinio ir futbolo pirmenybėse, taurės varžybose.</w:t>
      </w:r>
      <w:r w:rsidR="00931A7D" w:rsidRPr="00931A7D">
        <w:rPr>
          <w:rFonts w:ascii="Times New Roman" w:hAnsi="Times New Roman"/>
          <w:sz w:val="24"/>
          <w:szCs w:val="24"/>
        </w:rPr>
        <w:t xml:space="preserve"> Po kiekvieno varžybų laikotarpio treneriai-sporto mokytojai pateikdavo </w:t>
      </w:r>
      <w:r w:rsidR="00287969">
        <w:rPr>
          <w:rFonts w:ascii="Times New Roman" w:hAnsi="Times New Roman"/>
          <w:sz w:val="24"/>
          <w:szCs w:val="24"/>
        </w:rPr>
        <w:t>informaciją</w:t>
      </w:r>
      <w:r w:rsidR="00931A7D" w:rsidRPr="00931A7D">
        <w:rPr>
          <w:rFonts w:ascii="Times New Roman" w:hAnsi="Times New Roman"/>
          <w:sz w:val="24"/>
          <w:szCs w:val="24"/>
        </w:rPr>
        <w:t xml:space="preserve"> apie dalyvautas varžybas ir pasiektus rezultatus, kurie buvo aptariami trenerių-sporto mokytojų susirinkimuose.</w:t>
      </w:r>
    </w:p>
    <w:p w:rsidR="00C85362" w:rsidRPr="006D0E7E" w:rsidRDefault="00931A7D" w:rsidP="00EA2B7B">
      <w:pPr>
        <w:spacing w:after="0" w:line="360" w:lineRule="auto"/>
        <w:jc w:val="both"/>
        <w:rPr>
          <w:rFonts w:ascii="Times New Roman" w:hAnsi="Times New Roman"/>
          <w:sz w:val="24"/>
          <w:szCs w:val="24"/>
        </w:rPr>
      </w:pPr>
      <w:r>
        <w:rPr>
          <w:rFonts w:ascii="Times New Roman" w:hAnsi="Times New Roman"/>
          <w:sz w:val="24"/>
          <w:szCs w:val="24"/>
        </w:rPr>
        <w:tab/>
      </w:r>
      <w:r w:rsidR="008A0386">
        <w:rPr>
          <w:rFonts w:ascii="Times New Roman" w:hAnsi="Times New Roman"/>
          <w:sz w:val="24"/>
          <w:szCs w:val="24"/>
        </w:rPr>
        <w:t xml:space="preserve">Pagal </w:t>
      </w:r>
      <w:r w:rsidR="00AE3F42">
        <w:rPr>
          <w:rFonts w:ascii="Times New Roman" w:hAnsi="Times New Roman"/>
          <w:sz w:val="24"/>
          <w:szCs w:val="24"/>
        </w:rPr>
        <w:t>Lietuvos moksleivių krepšinio lygos reitingą</w:t>
      </w:r>
      <w:r w:rsidR="00287969">
        <w:rPr>
          <w:rFonts w:ascii="Times New Roman" w:hAnsi="Times New Roman"/>
          <w:sz w:val="24"/>
          <w:szCs w:val="24"/>
        </w:rPr>
        <w:t xml:space="preserve"> Mokykla 2013-2014 metų sezone</w:t>
      </w:r>
      <w:r w:rsidR="00AE3F42">
        <w:rPr>
          <w:rFonts w:ascii="Times New Roman" w:hAnsi="Times New Roman"/>
          <w:sz w:val="24"/>
          <w:szCs w:val="24"/>
        </w:rPr>
        <w:t xml:space="preserve"> </w:t>
      </w:r>
      <w:r>
        <w:rPr>
          <w:rFonts w:ascii="Times New Roman" w:hAnsi="Times New Roman"/>
          <w:sz w:val="24"/>
          <w:szCs w:val="24"/>
        </w:rPr>
        <w:t xml:space="preserve">buvo pripažinta </w:t>
      </w:r>
      <w:r w:rsidR="008A0386">
        <w:rPr>
          <w:rFonts w:ascii="Times New Roman" w:hAnsi="Times New Roman"/>
          <w:sz w:val="24"/>
          <w:szCs w:val="24"/>
        </w:rPr>
        <w:t xml:space="preserve">šalyje </w:t>
      </w:r>
      <w:r>
        <w:rPr>
          <w:rFonts w:ascii="Times New Roman" w:hAnsi="Times New Roman"/>
          <w:sz w:val="24"/>
          <w:szCs w:val="24"/>
        </w:rPr>
        <w:t xml:space="preserve">geriausia </w:t>
      </w:r>
      <w:r w:rsidR="008A0386">
        <w:rPr>
          <w:rFonts w:ascii="Times New Roman" w:hAnsi="Times New Roman"/>
          <w:sz w:val="24"/>
          <w:szCs w:val="24"/>
        </w:rPr>
        <w:t xml:space="preserve">krepšinio mokykla </w:t>
      </w:r>
      <w:r w:rsidR="00AE3F42">
        <w:rPr>
          <w:rFonts w:ascii="Times New Roman" w:hAnsi="Times New Roman"/>
          <w:sz w:val="24"/>
          <w:szCs w:val="24"/>
        </w:rPr>
        <w:t>rajonų tarpe</w:t>
      </w:r>
      <w:r w:rsidR="008A0386">
        <w:rPr>
          <w:rFonts w:ascii="Times New Roman" w:hAnsi="Times New Roman"/>
          <w:sz w:val="24"/>
          <w:szCs w:val="24"/>
        </w:rPr>
        <w:t>.</w:t>
      </w:r>
    </w:p>
    <w:p w:rsidR="00EA2B7B" w:rsidRDefault="00EA2B7B" w:rsidP="00EA2B7B">
      <w:pPr>
        <w:spacing w:after="0" w:line="360" w:lineRule="auto"/>
        <w:jc w:val="both"/>
        <w:rPr>
          <w:rFonts w:ascii="Times New Roman" w:hAnsi="Times New Roman"/>
          <w:b/>
          <w:sz w:val="24"/>
          <w:szCs w:val="24"/>
        </w:rPr>
      </w:pPr>
    </w:p>
    <w:p w:rsidR="005D0804" w:rsidRPr="00AD27DA" w:rsidRDefault="005D0804" w:rsidP="00AD1A81">
      <w:pPr>
        <w:spacing w:line="360" w:lineRule="auto"/>
        <w:jc w:val="both"/>
        <w:rPr>
          <w:rFonts w:ascii="Times New Roman" w:hAnsi="Times New Roman"/>
          <w:b/>
          <w:sz w:val="24"/>
          <w:szCs w:val="24"/>
        </w:rPr>
      </w:pPr>
      <w:r w:rsidRPr="00AD27DA">
        <w:rPr>
          <w:rFonts w:ascii="Times New Roman" w:hAnsi="Times New Roman"/>
          <w:b/>
          <w:sz w:val="24"/>
          <w:szCs w:val="24"/>
        </w:rPr>
        <w:t>Geriausi pasiekti rezultatai:</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778"/>
        <w:gridCol w:w="1871"/>
        <w:gridCol w:w="2551"/>
        <w:gridCol w:w="963"/>
      </w:tblGrid>
      <w:tr w:rsidR="00101802" w:rsidRPr="00A21B14" w:rsidTr="006D0E7E">
        <w:trPr>
          <w:trHeight w:val="1154"/>
        </w:trPr>
        <w:tc>
          <w:tcPr>
            <w:tcW w:w="1417" w:type="dxa"/>
            <w:shd w:val="clear" w:color="auto" w:fill="auto"/>
          </w:tcPr>
          <w:p w:rsidR="00B20ECB" w:rsidRPr="00A21B14" w:rsidRDefault="00B20ECB" w:rsidP="004257FB">
            <w:pPr>
              <w:spacing w:line="360" w:lineRule="auto"/>
              <w:jc w:val="center"/>
              <w:rPr>
                <w:rFonts w:ascii="Times New Roman" w:eastAsia="Times New Roman" w:hAnsi="Times New Roman"/>
                <w:b/>
                <w:bCs/>
                <w:sz w:val="24"/>
                <w:szCs w:val="24"/>
              </w:rPr>
            </w:pPr>
            <w:r w:rsidRPr="00A21B14">
              <w:rPr>
                <w:rFonts w:ascii="Times New Roman" w:eastAsia="Times New Roman" w:hAnsi="Times New Roman"/>
                <w:b/>
                <w:bCs/>
                <w:sz w:val="24"/>
                <w:szCs w:val="24"/>
              </w:rPr>
              <w:t>Sporto šaka</w:t>
            </w:r>
          </w:p>
        </w:tc>
        <w:tc>
          <w:tcPr>
            <w:tcW w:w="2778" w:type="dxa"/>
            <w:shd w:val="clear" w:color="auto" w:fill="auto"/>
          </w:tcPr>
          <w:p w:rsidR="00B20ECB" w:rsidRPr="006D0E7E" w:rsidRDefault="00B20ECB" w:rsidP="006D0E7E">
            <w:pPr>
              <w:spacing w:line="360" w:lineRule="auto"/>
              <w:jc w:val="center"/>
              <w:rPr>
                <w:rFonts w:ascii="Times New Roman" w:eastAsia="Times New Roman" w:hAnsi="Times New Roman"/>
                <w:b/>
                <w:bCs/>
                <w:sz w:val="24"/>
                <w:szCs w:val="24"/>
              </w:rPr>
            </w:pPr>
            <w:r w:rsidRPr="00A21B14">
              <w:rPr>
                <w:rFonts w:ascii="Times New Roman" w:eastAsia="Times New Roman" w:hAnsi="Times New Roman"/>
                <w:b/>
                <w:bCs/>
                <w:sz w:val="24"/>
                <w:szCs w:val="24"/>
              </w:rPr>
              <w:t>Renginio pavadinimas</w:t>
            </w:r>
          </w:p>
        </w:tc>
        <w:tc>
          <w:tcPr>
            <w:tcW w:w="1871" w:type="dxa"/>
            <w:shd w:val="clear" w:color="auto" w:fill="auto"/>
          </w:tcPr>
          <w:p w:rsidR="00B20ECB" w:rsidRPr="00A21B14" w:rsidRDefault="00B20ECB" w:rsidP="004257FB">
            <w:pPr>
              <w:spacing w:line="360" w:lineRule="auto"/>
              <w:jc w:val="center"/>
              <w:rPr>
                <w:rFonts w:ascii="Times New Roman" w:eastAsia="Times New Roman" w:hAnsi="Times New Roman"/>
                <w:b/>
                <w:bCs/>
                <w:sz w:val="24"/>
                <w:szCs w:val="24"/>
              </w:rPr>
            </w:pPr>
            <w:r w:rsidRPr="00A21B14">
              <w:rPr>
                <w:rFonts w:ascii="Times New Roman" w:eastAsia="Times New Roman" w:hAnsi="Times New Roman"/>
                <w:b/>
                <w:bCs/>
                <w:sz w:val="24"/>
                <w:szCs w:val="24"/>
              </w:rPr>
              <w:t>Trenerio-sporto mokytojo vardas, pavardė</w:t>
            </w:r>
          </w:p>
        </w:tc>
        <w:tc>
          <w:tcPr>
            <w:tcW w:w="2551" w:type="dxa"/>
            <w:shd w:val="clear" w:color="auto" w:fill="auto"/>
          </w:tcPr>
          <w:p w:rsidR="00B20ECB" w:rsidRPr="00A21B14" w:rsidRDefault="00B20ECB" w:rsidP="004257FB">
            <w:pPr>
              <w:spacing w:line="360" w:lineRule="auto"/>
              <w:jc w:val="center"/>
              <w:rPr>
                <w:rFonts w:ascii="Times New Roman" w:eastAsia="Times New Roman" w:hAnsi="Times New Roman"/>
                <w:b/>
                <w:bCs/>
                <w:sz w:val="24"/>
                <w:szCs w:val="24"/>
              </w:rPr>
            </w:pPr>
            <w:r w:rsidRPr="00A21B14">
              <w:rPr>
                <w:rFonts w:ascii="Times New Roman" w:eastAsia="Times New Roman" w:hAnsi="Times New Roman"/>
                <w:b/>
                <w:bCs/>
                <w:sz w:val="24"/>
                <w:szCs w:val="24"/>
              </w:rPr>
              <w:t>Mokinio (komandos pavadinimas) vardas pavardė</w:t>
            </w:r>
          </w:p>
        </w:tc>
        <w:tc>
          <w:tcPr>
            <w:tcW w:w="963" w:type="dxa"/>
            <w:shd w:val="clear" w:color="auto" w:fill="auto"/>
          </w:tcPr>
          <w:p w:rsidR="00B20ECB" w:rsidRPr="00A21B14" w:rsidRDefault="00B20ECB" w:rsidP="004257FB">
            <w:pPr>
              <w:spacing w:line="360" w:lineRule="auto"/>
              <w:jc w:val="center"/>
              <w:rPr>
                <w:rFonts w:ascii="Times New Roman" w:eastAsia="Times New Roman" w:hAnsi="Times New Roman"/>
                <w:b/>
                <w:bCs/>
                <w:sz w:val="24"/>
                <w:szCs w:val="24"/>
              </w:rPr>
            </w:pPr>
            <w:r w:rsidRPr="00A21B14">
              <w:rPr>
                <w:rFonts w:ascii="Times New Roman" w:eastAsia="Times New Roman" w:hAnsi="Times New Roman"/>
                <w:b/>
                <w:bCs/>
                <w:sz w:val="24"/>
                <w:szCs w:val="24"/>
              </w:rPr>
              <w:t>Užimta vieta</w:t>
            </w:r>
          </w:p>
        </w:tc>
      </w:tr>
      <w:tr w:rsidR="00C85362" w:rsidRPr="00A21B14" w:rsidTr="00AA7DFD">
        <w:tc>
          <w:tcPr>
            <w:tcW w:w="1417" w:type="dxa"/>
            <w:vMerge w:val="restart"/>
            <w:shd w:val="clear" w:color="auto" w:fill="auto"/>
            <w:vAlign w:val="center"/>
          </w:tcPr>
          <w:p w:rsidR="00C85362" w:rsidRPr="00A21B14" w:rsidRDefault="00C85362" w:rsidP="00C85362">
            <w:pPr>
              <w:spacing w:after="0" w:line="240" w:lineRule="auto"/>
              <w:jc w:val="center"/>
              <w:rPr>
                <w:rFonts w:ascii="Times New Roman" w:eastAsia="Times New Roman" w:hAnsi="Times New Roman"/>
                <w:b/>
                <w:bCs/>
                <w:sz w:val="24"/>
                <w:szCs w:val="24"/>
              </w:rPr>
            </w:pPr>
            <w:r w:rsidRPr="00A21B14">
              <w:rPr>
                <w:rFonts w:ascii="Times New Roman" w:eastAsia="Times New Roman" w:hAnsi="Times New Roman"/>
                <w:b/>
                <w:bCs/>
                <w:sz w:val="24"/>
                <w:szCs w:val="24"/>
              </w:rPr>
              <w:t>Boksas</w:t>
            </w:r>
          </w:p>
        </w:tc>
        <w:tc>
          <w:tcPr>
            <w:tcW w:w="2778" w:type="dxa"/>
            <w:vMerge w:val="restart"/>
            <w:shd w:val="clear" w:color="auto" w:fill="auto"/>
            <w:vAlign w:val="center"/>
          </w:tcPr>
          <w:p w:rsidR="00C85362" w:rsidRPr="00A21B14" w:rsidRDefault="00C85362" w:rsidP="00411B70">
            <w:pPr>
              <w:spacing w:after="0" w:line="240" w:lineRule="auto"/>
              <w:rPr>
                <w:rFonts w:ascii="Times New Roman" w:hAnsi="Times New Roman"/>
                <w:sz w:val="24"/>
                <w:szCs w:val="24"/>
              </w:rPr>
            </w:pPr>
            <w:r>
              <w:rPr>
                <w:rFonts w:ascii="Times New Roman" w:hAnsi="Times New Roman"/>
                <w:sz w:val="24"/>
                <w:szCs w:val="24"/>
              </w:rPr>
              <w:t>Lietuvos jaunių bokso čempionatas</w:t>
            </w:r>
          </w:p>
        </w:tc>
        <w:tc>
          <w:tcPr>
            <w:tcW w:w="1871" w:type="dxa"/>
            <w:vMerge w:val="restart"/>
            <w:shd w:val="clear" w:color="auto" w:fill="auto"/>
            <w:vAlign w:val="center"/>
          </w:tcPr>
          <w:p w:rsidR="00C85362" w:rsidRPr="00A21B14" w:rsidRDefault="00C85362" w:rsidP="00AA7DFD">
            <w:pPr>
              <w:spacing w:after="0" w:line="240" w:lineRule="auto"/>
              <w:rPr>
                <w:rFonts w:ascii="Times New Roman" w:hAnsi="Times New Roman"/>
                <w:sz w:val="24"/>
                <w:szCs w:val="24"/>
              </w:rPr>
            </w:pPr>
            <w:r>
              <w:rPr>
                <w:rFonts w:ascii="Times New Roman" w:hAnsi="Times New Roman"/>
                <w:sz w:val="24"/>
                <w:szCs w:val="24"/>
              </w:rPr>
              <w:t>A. Balsys, T. Balsys</w:t>
            </w: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Tautvydas Čepauskas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101802">
        <w:trPr>
          <w:trHeight w:val="20"/>
        </w:trPr>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Valdas Kidykas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Julius Jonušas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Žygimantas Jucys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val="restart"/>
            <w:shd w:val="clear" w:color="auto" w:fill="auto"/>
            <w:vAlign w:val="center"/>
          </w:tcPr>
          <w:p w:rsidR="00C85362" w:rsidRPr="00A21B14" w:rsidRDefault="00C85362" w:rsidP="00411B70">
            <w:pPr>
              <w:spacing w:after="0" w:line="240" w:lineRule="auto"/>
              <w:rPr>
                <w:rFonts w:ascii="Times New Roman" w:hAnsi="Times New Roman"/>
                <w:sz w:val="24"/>
                <w:szCs w:val="24"/>
              </w:rPr>
            </w:pPr>
            <w:r>
              <w:rPr>
                <w:rFonts w:ascii="Times New Roman" w:hAnsi="Times New Roman"/>
                <w:sz w:val="24"/>
                <w:szCs w:val="24"/>
              </w:rPr>
              <w:t>Lietuvos jaunučių bokso čempionatas rajonų tarpe</w:t>
            </w:r>
          </w:p>
        </w:tc>
        <w:tc>
          <w:tcPr>
            <w:tcW w:w="1871" w:type="dxa"/>
            <w:vMerge w:val="restart"/>
            <w:shd w:val="clear" w:color="auto" w:fill="auto"/>
            <w:vAlign w:val="center"/>
          </w:tcPr>
          <w:p w:rsidR="00C85362" w:rsidRPr="00A21B14" w:rsidRDefault="00C85362" w:rsidP="00AA7DFD">
            <w:pPr>
              <w:spacing w:after="0" w:line="240" w:lineRule="auto"/>
              <w:rPr>
                <w:rFonts w:ascii="Times New Roman" w:hAnsi="Times New Roman"/>
                <w:sz w:val="24"/>
                <w:szCs w:val="24"/>
              </w:rPr>
            </w:pPr>
            <w:r>
              <w:rPr>
                <w:rFonts w:ascii="Times New Roman" w:hAnsi="Times New Roman"/>
                <w:sz w:val="24"/>
                <w:szCs w:val="24"/>
              </w:rPr>
              <w:t>A. Balsys, T. Balsys</w:t>
            </w: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Benas Svirnelis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Mindaugas Macius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jc w:val="both"/>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 xml:space="preserve">Donas </w:t>
            </w:r>
            <w:proofErr w:type="spellStart"/>
            <w:r>
              <w:rPr>
                <w:rFonts w:ascii="Times New Roman" w:hAnsi="Times New Roman"/>
                <w:sz w:val="24"/>
                <w:szCs w:val="24"/>
              </w:rPr>
              <w:t>Spučys</w:t>
            </w:r>
            <w:proofErr w:type="spellEnd"/>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411B70">
            <w:pPr>
              <w:spacing w:after="0" w:line="240" w:lineRule="auto"/>
              <w:rPr>
                <w:rFonts w:ascii="Times New Roman" w:hAnsi="Times New Roman"/>
                <w:sz w:val="24"/>
                <w:szCs w:val="24"/>
              </w:rPr>
            </w:pPr>
            <w:r>
              <w:rPr>
                <w:rFonts w:ascii="Times New Roman" w:hAnsi="Times New Roman"/>
                <w:sz w:val="24"/>
                <w:szCs w:val="24"/>
              </w:rPr>
              <w:t>Justas Tamašauskas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Lukas Šauklys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Simas Adomaitis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 xml:space="preserve">Evaldas </w:t>
            </w:r>
            <w:proofErr w:type="spellStart"/>
            <w:r>
              <w:rPr>
                <w:rFonts w:ascii="Times New Roman" w:hAnsi="Times New Roman"/>
                <w:sz w:val="24"/>
                <w:szCs w:val="24"/>
              </w:rPr>
              <w:t>Dzikevičius</w:t>
            </w:r>
            <w:proofErr w:type="spellEnd"/>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Nerijus Vaicekauskas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 xml:space="preserve">Povilas </w:t>
            </w:r>
            <w:proofErr w:type="spellStart"/>
            <w:r>
              <w:rPr>
                <w:rFonts w:ascii="Times New Roman" w:hAnsi="Times New Roman"/>
                <w:sz w:val="24"/>
                <w:szCs w:val="24"/>
              </w:rPr>
              <w:t>Vaseris</w:t>
            </w:r>
            <w:proofErr w:type="spellEnd"/>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411B70">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val="restart"/>
            <w:shd w:val="clear" w:color="auto" w:fill="auto"/>
            <w:vAlign w:val="center"/>
          </w:tcPr>
          <w:p w:rsidR="00C85362" w:rsidRPr="00A21B14" w:rsidRDefault="00C85362" w:rsidP="00411B70">
            <w:pPr>
              <w:spacing w:after="0" w:line="240" w:lineRule="auto"/>
              <w:rPr>
                <w:rFonts w:ascii="Times New Roman" w:hAnsi="Times New Roman"/>
                <w:sz w:val="24"/>
                <w:szCs w:val="24"/>
              </w:rPr>
            </w:pPr>
            <w:r>
              <w:rPr>
                <w:rFonts w:ascii="Times New Roman" w:hAnsi="Times New Roman"/>
                <w:sz w:val="24"/>
                <w:szCs w:val="24"/>
              </w:rPr>
              <w:t>Lietuvos jaunučių bokso čempionatas</w:t>
            </w:r>
          </w:p>
        </w:tc>
        <w:tc>
          <w:tcPr>
            <w:tcW w:w="1871" w:type="dxa"/>
            <w:vMerge w:val="restart"/>
            <w:shd w:val="clear" w:color="auto" w:fill="auto"/>
            <w:vAlign w:val="center"/>
          </w:tcPr>
          <w:p w:rsidR="00C85362" w:rsidRPr="00A21B14" w:rsidRDefault="00C85362" w:rsidP="00411B70">
            <w:pPr>
              <w:spacing w:after="0" w:line="240" w:lineRule="auto"/>
              <w:rPr>
                <w:rFonts w:ascii="Times New Roman" w:hAnsi="Times New Roman"/>
                <w:sz w:val="24"/>
                <w:szCs w:val="24"/>
              </w:rPr>
            </w:pPr>
            <w:r>
              <w:rPr>
                <w:rFonts w:ascii="Times New Roman" w:hAnsi="Times New Roman"/>
                <w:sz w:val="24"/>
                <w:szCs w:val="24"/>
              </w:rPr>
              <w:t>A. Balsys, T. Balsys</w:t>
            </w:r>
          </w:p>
        </w:tc>
        <w:tc>
          <w:tcPr>
            <w:tcW w:w="2551" w:type="dxa"/>
            <w:shd w:val="clear" w:color="auto" w:fill="auto"/>
          </w:tcPr>
          <w:p w:rsidR="00C85362" w:rsidRPr="00A21B14" w:rsidRDefault="00C85362" w:rsidP="002A0ADA">
            <w:pPr>
              <w:spacing w:after="0" w:line="240" w:lineRule="auto"/>
              <w:rPr>
                <w:rFonts w:ascii="Times New Roman" w:hAnsi="Times New Roman"/>
                <w:sz w:val="24"/>
                <w:szCs w:val="24"/>
              </w:rPr>
            </w:pPr>
            <w:r>
              <w:rPr>
                <w:rFonts w:ascii="Times New Roman" w:hAnsi="Times New Roman"/>
                <w:sz w:val="24"/>
                <w:szCs w:val="24"/>
              </w:rPr>
              <w:t>Benas Svirnelis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A0ADA">
            <w:pPr>
              <w:spacing w:after="0" w:line="240" w:lineRule="auto"/>
              <w:rPr>
                <w:rFonts w:ascii="Times New Roman" w:hAnsi="Times New Roman"/>
                <w:sz w:val="24"/>
                <w:szCs w:val="24"/>
              </w:rPr>
            </w:pPr>
            <w:r>
              <w:rPr>
                <w:rFonts w:ascii="Times New Roman" w:hAnsi="Times New Roman"/>
                <w:sz w:val="24"/>
                <w:szCs w:val="24"/>
              </w:rPr>
              <w:t>Nerijus Vaicekauskas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proofErr w:type="spellStart"/>
            <w:r>
              <w:rPr>
                <w:rFonts w:ascii="Times New Roman" w:hAnsi="Times New Roman"/>
                <w:sz w:val="24"/>
                <w:szCs w:val="24"/>
              </w:rPr>
              <w:t>Deivydas</w:t>
            </w:r>
            <w:proofErr w:type="spellEnd"/>
            <w:r>
              <w:rPr>
                <w:rFonts w:ascii="Times New Roman" w:hAnsi="Times New Roman"/>
                <w:sz w:val="24"/>
                <w:szCs w:val="24"/>
              </w:rPr>
              <w:t xml:space="preserve"> Jurgutis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 xml:space="preserve">Donas </w:t>
            </w:r>
            <w:proofErr w:type="spellStart"/>
            <w:r>
              <w:rPr>
                <w:rFonts w:ascii="Times New Roman" w:hAnsi="Times New Roman"/>
                <w:sz w:val="24"/>
                <w:szCs w:val="24"/>
              </w:rPr>
              <w:t>Spučys</w:t>
            </w:r>
            <w:proofErr w:type="spellEnd"/>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C8536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val="restart"/>
            <w:shd w:val="clear" w:color="auto" w:fill="auto"/>
            <w:vAlign w:val="center"/>
          </w:tcPr>
          <w:p w:rsidR="00C85362" w:rsidRPr="00A21B14" w:rsidRDefault="00C85362" w:rsidP="00C85362">
            <w:pPr>
              <w:spacing w:after="0" w:line="240" w:lineRule="auto"/>
              <w:rPr>
                <w:rFonts w:ascii="Times New Roman" w:hAnsi="Times New Roman"/>
                <w:sz w:val="24"/>
                <w:szCs w:val="24"/>
              </w:rPr>
            </w:pPr>
            <w:r>
              <w:rPr>
                <w:rFonts w:ascii="Times New Roman" w:hAnsi="Times New Roman"/>
                <w:sz w:val="24"/>
                <w:szCs w:val="24"/>
              </w:rPr>
              <w:t>Lietuvos sporto jaunučių žaidynės</w:t>
            </w:r>
          </w:p>
        </w:tc>
        <w:tc>
          <w:tcPr>
            <w:tcW w:w="1871" w:type="dxa"/>
            <w:vMerge w:val="restart"/>
            <w:shd w:val="clear" w:color="auto" w:fill="auto"/>
            <w:vAlign w:val="center"/>
          </w:tcPr>
          <w:p w:rsidR="00C85362" w:rsidRPr="00A21B14" w:rsidRDefault="00C85362" w:rsidP="002A0ADA">
            <w:pPr>
              <w:spacing w:after="0" w:line="240" w:lineRule="auto"/>
              <w:rPr>
                <w:rFonts w:ascii="Times New Roman" w:hAnsi="Times New Roman"/>
                <w:sz w:val="24"/>
                <w:szCs w:val="24"/>
              </w:rPr>
            </w:pPr>
            <w:r>
              <w:rPr>
                <w:rFonts w:ascii="Times New Roman" w:hAnsi="Times New Roman"/>
                <w:sz w:val="24"/>
                <w:szCs w:val="24"/>
              </w:rPr>
              <w:t>A. Balsys, T. Balsys</w:t>
            </w:r>
          </w:p>
        </w:tc>
        <w:tc>
          <w:tcPr>
            <w:tcW w:w="2551" w:type="dxa"/>
            <w:shd w:val="clear" w:color="auto" w:fill="auto"/>
          </w:tcPr>
          <w:p w:rsidR="00C85362" w:rsidRPr="00A21B14" w:rsidRDefault="00C85362" w:rsidP="002A0ADA">
            <w:pPr>
              <w:spacing w:after="0" w:line="240" w:lineRule="auto"/>
              <w:rPr>
                <w:rFonts w:ascii="Times New Roman" w:hAnsi="Times New Roman"/>
                <w:sz w:val="24"/>
                <w:szCs w:val="24"/>
              </w:rPr>
            </w:pPr>
            <w:r>
              <w:rPr>
                <w:rFonts w:ascii="Times New Roman" w:hAnsi="Times New Roman"/>
                <w:sz w:val="24"/>
                <w:szCs w:val="24"/>
              </w:rPr>
              <w:t>Benas Svirnelis</w:t>
            </w:r>
          </w:p>
        </w:tc>
        <w:tc>
          <w:tcPr>
            <w:tcW w:w="963" w:type="dxa"/>
            <w:shd w:val="clear" w:color="auto" w:fill="auto"/>
          </w:tcPr>
          <w:p w:rsidR="00C85362" w:rsidRPr="00A21B14" w:rsidRDefault="00C85362" w:rsidP="002A0ADA">
            <w:pPr>
              <w:spacing w:after="0" w:line="240" w:lineRule="auto"/>
              <w:jc w:val="center"/>
              <w:rPr>
                <w:rFonts w:ascii="Times New Roman" w:hAnsi="Times New Roman"/>
                <w:sz w:val="24"/>
                <w:szCs w:val="24"/>
              </w:rPr>
            </w:pPr>
            <w:r>
              <w:rPr>
                <w:rFonts w:ascii="Times New Roman" w:hAnsi="Times New Roman"/>
                <w:sz w:val="24"/>
                <w:szCs w:val="24"/>
              </w:rPr>
              <w:t>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 xml:space="preserve">Donas </w:t>
            </w:r>
            <w:proofErr w:type="spellStart"/>
            <w:r>
              <w:rPr>
                <w:rFonts w:ascii="Times New Roman" w:hAnsi="Times New Roman"/>
                <w:sz w:val="24"/>
                <w:szCs w:val="24"/>
              </w:rPr>
              <w:t>Spučys</w:t>
            </w:r>
            <w:proofErr w:type="spellEnd"/>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Simas Adomaitis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 xml:space="preserve">Rokas </w:t>
            </w:r>
            <w:proofErr w:type="spellStart"/>
            <w:r>
              <w:rPr>
                <w:rFonts w:ascii="Times New Roman" w:hAnsi="Times New Roman"/>
                <w:sz w:val="24"/>
                <w:szCs w:val="24"/>
              </w:rPr>
              <w:t>Gervinskis</w:t>
            </w:r>
            <w:proofErr w:type="spellEnd"/>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A0ADA">
            <w:pPr>
              <w:spacing w:after="0" w:line="240" w:lineRule="auto"/>
              <w:rPr>
                <w:rFonts w:ascii="Times New Roman" w:hAnsi="Times New Roman"/>
                <w:sz w:val="24"/>
                <w:szCs w:val="24"/>
              </w:rPr>
            </w:pPr>
            <w:r>
              <w:rPr>
                <w:rFonts w:ascii="Times New Roman" w:hAnsi="Times New Roman"/>
                <w:sz w:val="24"/>
                <w:szCs w:val="24"/>
              </w:rPr>
              <w:t>Mindaugas Macius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C8536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val="restart"/>
            <w:shd w:val="clear" w:color="auto" w:fill="auto"/>
            <w:vAlign w:val="center"/>
          </w:tcPr>
          <w:p w:rsidR="00C85362" w:rsidRPr="00A21B14" w:rsidRDefault="00C85362" w:rsidP="00C85362">
            <w:pPr>
              <w:spacing w:after="0" w:line="240" w:lineRule="auto"/>
              <w:rPr>
                <w:rFonts w:ascii="Times New Roman" w:hAnsi="Times New Roman"/>
                <w:sz w:val="24"/>
                <w:szCs w:val="24"/>
              </w:rPr>
            </w:pPr>
            <w:r>
              <w:rPr>
                <w:rFonts w:ascii="Times New Roman" w:hAnsi="Times New Roman"/>
                <w:sz w:val="24"/>
                <w:szCs w:val="24"/>
              </w:rPr>
              <w:t>Lietuvos jaunučių bokso pirmenybės</w:t>
            </w:r>
          </w:p>
        </w:tc>
        <w:tc>
          <w:tcPr>
            <w:tcW w:w="1871" w:type="dxa"/>
            <w:vMerge w:val="restart"/>
            <w:shd w:val="clear" w:color="auto" w:fill="auto"/>
            <w:vAlign w:val="center"/>
          </w:tcPr>
          <w:p w:rsidR="00C85362" w:rsidRPr="00A21B14" w:rsidRDefault="00C85362" w:rsidP="00C85362">
            <w:pPr>
              <w:spacing w:after="0" w:line="240" w:lineRule="auto"/>
              <w:rPr>
                <w:rFonts w:ascii="Times New Roman" w:hAnsi="Times New Roman"/>
                <w:sz w:val="24"/>
                <w:szCs w:val="24"/>
              </w:rPr>
            </w:pPr>
            <w:r>
              <w:rPr>
                <w:rFonts w:ascii="Times New Roman" w:hAnsi="Times New Roman"/>
                <w:sz w:val="24"/>
                <w:szCs w:val="24"/>
              </w:rPr>
              <w:t>A. Balsys, T. Balsys</w:t>
            </w:r>
          </w:p>
        </w:tc>
        <w:tc>
          <w:tcPr>
            <w:tcW w:w="2551" w:type="dxa"/>
            <w:shd w:val="clear" w:color="auto" w:fill="auto"/>
          </w:tcPr>
          <w:p w:rsidR="00C85362" w:rsidRPr="00A21B14" w:rsidRDefault="00C85362" w:rsidP="002A0ADA">
            <w:pPr>
              <w:spacing w:after="0" w:line="240" w:lineRule="auto"/>
              <w:rPr>
                <w:rFonts w:ascii="Times New Roman" w:hAnsi="Times New Roman"/>
                <w:sz w:val="24"/>
                <w:szCs w:val="24"/>
              </w:rPr>
            </w:pPr>
            <w:r>
              <w:rPr>
                <w:rFonts w:ascii="Times New Roman" w:hAnsi="Times New Roman"/>
                <w:sz w:val="24"/>
                <w:szCs w:val="24"/>
              </w:rPr>
              <w:t>Benas Svirnelis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 xml:space="preserve">Karolis </w:t>
            </w:r>
            <w:proofErr w:type="spellStart"/>
            <w:r>
              <w:rPr>
                <w:rFonts w:ascii="Times New Roman" w:hAnsi="Times New Roman"/>
                <w:sz w:val="24"/>
                <w:szCs w:val="24"/>
              </w:rPr>
              <w:t>Šypalis</w:t>
            </w:r>
            <w:proofErr w:type="spellEnd"/>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 xml:space="preserve">Edvinas </w:t>
            </w:r>
            <w:proofErr w:type="spellStart"/>
            <w:r>
              <w:rPr>
                <w:rFonts w:ascii="Times New Roman" w:hAnsi="Times New Roman"/>
                <w:sz w:val="24"/>
                <w:szCs w:val="24"/>
              </w:rPr>
              <w:t>Griguola</w:t>
            </w:r>
            <w:proofErr w:type="spellEnd"/>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r>
              <w:rPr>
                <w:rFonts w:ascii="Times New Roman" w:hAnsi="Times New Roman"/>
                <w:sz w:val="24"/>
                <w:szCs w:val="24"/>
              </w:rPr>
              <w:t>Valdas Jašinskas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101802">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tcPr>
          <w:p w:rsidR="00C85362" w:rsidRPr="00A21B14" w:rsidRDefault="00C85362" w:rsidP="00250A8C">
            <w:pPr>
              <w:spacing w:after="0" w:line="240" w:lineRule="auto"/>
              <w:rPr>
                <w:rFonts w:ascii="Times New Roman" w:hAnsi="Times New Roman"/>
                <w:sz w:val="24"/>
                <w:szCs w:val="24"/>
              </w:rPr>
            </w:pPr>
            <w:proofErr w:type="spellStart"/>
            <w:r>
              <w:rPr>
                <w:rFonts w:ascii="Times New Roman" w:hAnsi="Times New Roman"/>
                <w:sz w:val="24"/>
                <w:szCs w:val="24"/>
              </w:rPr>
              <w:t>Deivydas</w:t>
            </w:r>
            <w:proofErr w:type="spellEnd"/>
            <w:r>
              <w:rPr>
                <w:rFonts w:ascii="Times New Roman" w:hAnsi="Times New Roman"/>
                <w:sz w:val="24"/>
                <w:szCs w:val="24"/>
              </w:rPr>
              <w:t xml:space="preserve"> Jurgutis</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shd w:val="clear" w:color="auto" w:fill="auto"/>
          </w:tcPr>
          <w:p w:rsidR="00C85362" w:rsidRPr="00A21B14" w:rsidRDefault="00C85362" w:rsidP="002E0207">
            <w:pPr>
              <w:spacing w:after="0" w:line="240" w:lineRule="auto"/>
              <w:jc w:val="both"/>
              <w:rPr>
                <w:rFonts w:ascii="Times New Roman" w:hAnsi="Times New Roman"/>
                <w:sz w:val="24"/>
                <w:szCs w:val="24"/>
              </w:rPr>
            </w:pPr>
            <w:r w:rsidRPr="00A21B14">
              <w:rPr>
                <w:rFonts w:ascii="Times New Roman" w:hAnsi="Times New Roman"/>
                <w:sz w:val="24"/>
                <w:szCs w:val="24"/>
              </w:rPr>
              <w:t>Merginų rankinio turnyras „Panevėžio taurė-2014“</w:t>
            </w:r>
          </w:p>
        </w:tc>
        <w:tc>
          <w:tcPr>
            <w:tcW w:w="1871" w:type="dxa"/>
            <w:shd w:val="clear" w:color="auto" w:fill="auto"/>
          </w:tcPr>
          <w:p w:rsidR="00C85362" w:rsidRPr="00A21B14" w:rsidRDefault="00C85362" w:rsidP="002E0207">
            <w:pPr>
              <w:spacing w:after="0" w:line="240" w:lineRule="auto"/>
              <w:jc w:val="both"/>
              <w:rPr>
                <w:rFonts w:ascii="Times New Roman" w:hAnsi="Times New Roman"/>
                <w:sz w:val="24"/>
                <w:szCs w:val="24"/>
              </w:rPr>
            </w:pPr>
            <w:r w:rsidRPr="00A21B14">
              <w:rPr>
                <w:rFonts w:ascii="Times New Roman" w:hAnsi="Times New Roman"/>
                <w:sz w:val="24"/>
                <w:szCs w:val="24"/>
              </w:rPr>
              <w:t>A. Pranaitis</w:t>
            </w:r>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sidRPr="00A21B14">
              <w:rPr>
                <w:rFonts w:ascii="Times New Roman" w:hAnsi="Times New Roman"/>
                <w:sz w:val="24"/>
                <w:szCs w:val="24"/>
              </w:rPr>
              <w:t xml:space="preserve">1995-1996 m. </w:t>
            </w:r>
            <w:r w:rsidR="00AA7DFD">
              <w:rPr>
                <w:rFonts w:ascii="Times New Roman" w:hAnsi="Times New Roman"/>
                <w:sz w:val="24"/>
                <w:szCs w:val="24"/>
              </w:rPr>
              <w:t xml:space="preserve">gimimo </w:t>
            </w:r>
            <w:r w:rsidRPr="00A21B14">
              <w:rPr>
                <w:rFonts w:ascii="Times New Roman" w:hAnsi="Times New Roman"/>
                <w:sz w:val="24"/>
                <w:szCs w:val="24"/>
              </w:rPr>
              <w:t>komanda</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sidRPr="00A21B14">
              <w:rPr>
                <w:rFonts w:ascii="Times New Roman" w:hAnsi="Times New Roman"/>
                <w:sz w:val="24"/>
                <w:szCs w:val="24"/>
              </w:rPr>
              <w:t>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shd w:val="clear" w:color="auto" w:fill="auto"/>
          </w:tcPr>
          <w:p w:rsidR="00C85362" w:rsidRPr="00A21B14" w:rsidRDefault="00C85362" w:rsidP="004257FB">
            <w:pPr>
              <w:spacing w:after="0" w:line="240" w:lineRule="auto"/>
              <w:jc w:val="both"/>
              <w:rPr>
                <w:rFonts w:ascii="Times New Roman" w:hAnsi="Times New Roman"/>
                <w:sz w:val="24"/>
                <w:szCs w:val="24"/>
              </w:rPr>
            </w:pPr>
            <w:r>
              <w:rPr>
                <w:rFonts w:ascii="Times New Roman" w:hAnsi="Times New Roman"/>
                <w:sz w:val="24"/>
                <w:szCs w:val="24"/>
              </w:rPr>
              <w:t>Lietuvos moksleivių vaikų mergaičių rankinio pirmenybės</w:t>
            </w:r>
          </w:p>
        </w:tc>
        <w:tc>
          <w:tcPr>
            <w:tcW w:w="1871" w:type="dxa"/>
            <w:shd w:val="clear" w:color="auto" w:fill="auto"/>
          </w:tcPr>
          <w:p w:rsidR="00C85362" w:rsidRPr="00A21B14" w:rsidRDefault="00C85362" w:rsidP="002A0ADA">
            <w:pPr>
              <w:spacing w:after="0" w:line="240" w:lineRule="auto"/>
              <w:jc w:val="both"/>
              <w:rPr>
                <w:rFonts w:ascii="Times New Roman" w:hAnsi="Times New Roman"/>
                <w:sz w:val="24"/>
                <w:szCs w:val="24"/>
              </w:rPr>
            </w:pPr>
            <w:r w:rsidRPr="00A21B14">
              <w:rPr>
                <w:rFonts w:ascii="Times New Roman" w:hAnsi="Times New Roman"/>
                <w:sz w:val="24"/>
                <w:szCs w:val="24"/>
              </w:rPr>
              <w:t>A. Pranaitis</w:t>
            </w:r>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Pr>
                <w:rFonts w:ascii="Times New Roman" w:hAnsi="Times New Roman"/>
                <w:sz w:val="24"/>
                <w:szCs w:val="24"/>
              </w:rPr>
              <w:t xml:space="preserve">1999 m. </w:t>
            </w:r>
            <w:r w:rsidR="00AA7DFD">
              <w:rPr>
                <w:rFonts w:ascii="Times New Roman" w:hAnsi="Times New Roman"/>
                <w:sz w:val="24"/>
                <w:szCs w:val="24"/>
              </w:rPr>
              <w:t xml:space="preserve">gimimo </w:t>
            </w:r>
            <w:r>
              <w:rPr>
                <w:rFonts w:ascii="Times New Roman" w:hAnsi="Times New Roman"/>
                <w:sz w:val="24"/>
                <w:szCs w:val="24"/>
              </w:rPr>
              <w:t>komanda</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AA7DFD">
        <w:tc>
          <w:tcPr>
            <w:tcW w:w="1417" w:type="dxa"/>
            <w:vMerge w:val="restart"/>
            <w:shd w:val="clear" w:color="auto" w:fill="auto"/>
            <w:vAlign w:val="center"/>
          </w:tcPr>
          <w:p w:rsidR="00C85362" w:rsidRPr="00A21B14" w:rsidRDefault="00C85362" w:rsidP="00C85362">
            <w:pPr>
              <w:spacing w:after="0" w:line="240" w:lineRule="auto"/>
              <w:jc w:val="center"/>
              <w:rPr>
                <w:rFonts w:ascii="Times New Roman" w:eastAsia="Times New Roman" w:hAnsi="Times New Roman"/>
                <w:b/>
                <w:bCs/>
                <w:sz w:val="24"/>
                <w:szCs w:val="24"/>
              </w:rPr>
            </w:pPr>
            <w:r w:rsidRPr="00A21B14">
              <w:rPr>
                <w:rFonts w:ascii="Times New Roman" w:eastAsia="Times New Roman" w:hAnsi="Times New Roman"/>
                <w:b/>
                <w:bCs/>
                <w:sz w:val="24"/>
                <w:szCs w:val="24"/>
              </w:rPr>
              <w:t>Futbolas</w:t>
            </w:r>
          </w:p>
        </w:tc>
        <w:tc>
          <w:tcPr>
            <w:tcW w:w="2778" w:type="dxa"/>
            <w:shd w:val="clear" w:color="auto" w:fill="auto"/>
          </w:tcPr>
          <w:p w:rsidR="00C85362" w:rsidRPr="00A21B14" w:rsidRDefault="00C85362" w:rsidP="006C5441">
            <w:pPr>
              <w:spacing w:after="0" w:line="240" w:lineRule="auto"/>
              <w:jc w:val="both"/>
              <w:rPr>
                <w:rFonts w:ascii="Times New Roman" w:hAnsi="Times New Roman"/>
                <w:sz w:val="24"/>
                <w:szCs w:val="24"/>
              </w:rPr>
            </w:pPr>
            <w:r w:rsidRPr="00A21B14">
              <w:rPr>
                <w:rFonts w:ascii="Times New Roman" w:hAnsi="Times New Roman"/>
                <w:sz w:val="24"/>
                <w:szCs w:val="24"/>
              </w:rPr>
              <w:t>Rajono salės futbolo pirmenybės II lyga</w:t>
            </w:r>
          </w:p>
        </w:tc>
        <w:tc>
          <w:tcPr>
            <w:tcW w:w="1871" w:type="dxa"/>
            <w:shd w:val="clear" w:color="auto" w:fill="auto"/>
          </w:tcPr>
          <w:p w:rsidR="00C85362" w:rsidRPr="00A21B14" w:rsidRDefault="00C85362" w:rsidP="0001734E">
            <w:pPr>
              <w:spacing w:after="0" w:line="240" w:lineRule="auto"/>
              <w:jc w:val="both"/>
              <w:rPr>
                <w:rFonts w:ascii="Times New Roman" w:hAnsi="Times New Roman"/>
                <w:sz w:val="24"/>
                <w:szCs w:val="24"/>
              </w:rPr>
            </w:pPr>
            <w:r w:rsidRPr="00A21B14">
              <w:rPr>
                <w:rFonts w:ascii="Times New Roman" w:hAnsi="Times New Roman"/>
                <w:sz w:val="24"/>
                <w:szCs w:val="24"/>
              </w:rPr>
              <w:t>M</w:t>
            </w:r>
            <w:r>
              <w:rPr>
                <w:rFonts w:ascii="Times New Roman" w:hAnsi="Times New Roman"/>
                <w:sz w:val="24"/>
                <w:szCs w:val="24"/>
              </w:rPr>
              <w:t xml:space="preserve">. </w:t>
            </w:r>
            <w:proofErr w:type="spellStart"/>
            <w:r w:rsidRPr="00A21B14">
              <w:rPr>
                <w:rFonts w:ascii="Times New Roman" w:hAnsi="Times New Roman"/>
                <w:sz w:val="24"/>
                <w:szCs w:val="24"/>
              </w:rPr>
              <w:t>Viluckas</w:t>
            </w:r>
            <w:proofErr w:type="spellEnd"/>
          </w:p>
        </w:tc>
        <w:tc>
          <w:tcPr>
            <w:tcW w:w="2551" w:type="dxa"/>
            <w:shd w:val="clear" w:color="auto" w:fill="auto"/>
            <w:vAlign w:val="center"/>
          </w:tcPr>
          <w:p w:rsidR="00C85362" w:rsidRPr="00A21B14" w:rsidRDefault="00C85362" w:rsidP="00AA7DFD">
            <w:pPr>
              <w:spacing w:line="240" w:lineRule="auto"/>
              <w:rPr>
                <w:rFonts w:ascii="Times New Roman" w:hAnsi="Times New Roman"/>
                <w:sz w:val="24"/>
                <w:szCs w:val="24"/>
              </w:rPr>
            </w:pPr>
            <w:r w:rsidRPr="00A21B14">
              <w:rPr>
                <w:rFonts w:ascii="Times New Roman" w:hAnsi="Times New Roman"/>
                <w:sz w:val="24"/>
                <w:szCs w:val="24"/>
              </w:rPr>
              <w:t xml:space="preserve">1998 m. </w:t>
            </w:r>
            <w:r w:rsidR="00AA7DFD">
              <w:rPr>
                <w:rFonts w:ascii="Times New Roman" w:hAnsi="Times New Roman"/>
                <w:sz w:val="24"/>
                <w:szCs w:val="24"/>
              </w:rPr>
              <w:t xml:space="preserve">gimimo </w:t>
            </w:r>
            <w:r w:rsidRPr="00A21B14">
              <w:rPr>
                <w:rFonts w:ascii="Times New Roman" w:hAnsi="Times New Roman"/>
                <w:sz w:val="24"/>
                <w:szCs w:val="24"/>
              </w:rPr>
              <w:t>komanda</w:t>
            </w:r>
          </w:p>
        </w:tc>
        <w:tc>
          <w:tcPr>
            <w:tcW w:w="963" w:type="dxa"/>
            <w:shd w:val="clear" w:color="auto" w:fill="auto"/>
          </w:tcPr>
          <w:p w:rsidR="00C85362" w:rsidRPr="00A21B14" w:rsidRDefault="00C85362" w:rsidP="006C5441">
            <w:pPr>
              <w:spacing w:line="240" w:lineRule="auto"/>
              <w:jc w:val="center"/>
              <w:rPr>
                <w:rFonts w:ascii="Times New Roman" w:hAnsi="Times New Roman"/>
                <w:sz w:val="24"/>
                <w:szCs w:val="24"/>
              </w:rPr>
            </w:pPr>
            <w:r w:rsidRPr="00A21B14">
              <w:rPr>
                <w:rFonts w:ascii="Times New Roman" w:hAnsi="Times New Roman"/>
                <w:sz w:val="24"/>
                <w:szCs w:val="24"/>
              </w:rPr>
              <w:t>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shd w:val="clear" w:color="auto" w:fill="auto"/>
          </w:tcPr>
          <w:p w:rsidR="00C85362" w:rsidRPr="00A21B14" w:rsidRDefault="00C85362" w:rsidP="004257FB">
            <w:pPr>
              <w:spacing w:after="0" w:line="240" w:lineRule="auto"/>
              <w:jc w:val="both"/>
              <w:rPr>
                <w:rFonts w:ascii="Times New Roman" w:hAnsi="Times New Roman"/>
                <w:sz w:val="24"/>
                <w:szCs w:val="24"/>
              </w:rPr>
            </w:pPr>
            <w:r>
              <w:rPr>
                <w:rFonts w:ascii="Times New Roman" w:hAnsi="Times New Roman"/>
                <w:sz w:val="24"/>
                <w:szCs w:val="24"/>
              </w:rPr>
              <w:t>Žemaitijos-</w:t>
            </w:r>
            <w:proofErr w:type="spellStart"/>
            <w:r>
              <w:rPr>
                <w:rFonts w:ascii="Times New Roman" w:hAnsi="Times New Roman"/>
                <w:sz w:val="24"/>
                <w:szCs w:val="24"/>
              </w:rPr>
              <w:t>Kuržemės</w:t>
            </w:r>
            <w:proofErr w:type="spellEnd"/>
            <w:r>
              <w:rPr>
                <w:rFonts w:ascii="Times New Roman" w:hAnsi="Times New Roman"/>
                <w:sz w:val="24"/>
                <w:szCs w:val="24"/>
              </w:rPr>
              <w:t xml:space="preserve"> vaikų futbolo lygos varžybos</w:t>
            </w:r>
          </w:p>
        </w:tc>
        <w:tc>
          <w:tcPr>
            <w:tcW w:w="1871" w:type="dxa"/>
            <w:shd w:val="clear" w:color="auto" w:fill="auto"/>
          </w:tcPr>
          <w:p w:rsidR="00C85362" w:rsidRPr="00A21B14" w:rsidRDefault="00C85362" w:rsidP="002E0207">
            <w:pPr>
              <w:spacing w:after="0" w:line="240" w:lineRule="auto"/>
              <w:jc w:val="both"/>
              <w:rPr>
                <w:rFonts w:ascii="Times New Roman" w:hAnsi="Times New Roman"/>
                <w:sz w:val="24"/>
                <w:szCs w:val="24"/>
              </w:rPr>
            </w:pPr>
            <w:r>
              <w:rPr>
                <w:rFonts w:ascii="Times New Roman" w:hAnsi="Times New Roman"/>
                <w:sz w:val="24"/>
                <w:szCs w:val="24"/>
              </w:rPr>
              <w:t>A. Balsevičius</w:t>
            </w:r>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Pr>
                <w:rFonts w:ascii="Times New Roman" w:hAnsi="Times New Roman"/>
                <w:sz w:val="24"/>
                <w:szCs w:val="24"/>
              </w:rPr>
              <w:t xml:space="preserve">2000 m. </w:t>
            </w:r>
            <w:r w:rsidR="00AA7DFD">
              <w:rPr>
                <w:rFonts w:ascii="Times New Roman" w:hAnsi="Times New Roman"/>
                <w:sz w:val="24"/>
                <w:szCs w:val="24"/>
              </w:rPr>
              <w:t xml:space="preserve">gimimo </w:t>
            </w:r>
            <w:r>
              <w:rPr>
                <w:rFonts w:ascii="Times New Roman" w:hAnsi="Times New Roman"/>
                <w:sz w:val="24"/>
                <w:szCs w:val="24"/>
              </w:rPr>
              <w:t>komanda</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AA7DFD">
        <w:tc>
          <w:tcPr>
            <w:tcW w:w="1417" w:type="dxa"/>
            <w:vMerge w:val="restart"/>
            <w:shd w:val="clear" w:color="auto" w:fill="auto"/>
            <w:vAlign w:val="center"/>
          </w:tcPr>
          <w:p w:rsidR="00C85362" w:rsidRPr="00A21B14" w:rsidRDefault="00C85362" w:rsidP="00C85362">
            <w:pPr>
              <w:spacing w:after="0" w:line="240" w:lineRule="auto"/>
              <w:jc w:val="center"/>
              <w:rPr>
                <w:rFonts w:ascii="Times New Roman" w:eastAsia="Times New Roman" w:hAnsi="Times New Roman"/>
                <w:b/>
                <w:bCs/>
                <w:sz w:val="24"/>
                <w:szCs w:val="24"/>
              </w:rPr>
            </w:pPr>
            <w:r w:rsidRPr="00A21B14">
              <w:rPr>
                <w:rFonts w:ascii="Times New Roman" w:eastAsia="Times New Roman" w:hAnsi="Times New Roman"/>
                <w:b/>
                <w:bCs/>
                <w:sz w:val="24"/>
                <w:szCs w:val="24"/>
              </w:rPr>
              <w:t>Krepšinis</w:t>
            </w:r>
          </w:p>
        </w:tc>
        <w:tc>
          <w:tcPr>
            <w:tcW w:w="2778" w:type="dxa"/>
            <w:shd w:val="clear" w:color="auto" w:fill="auto"/>
          </w:tcPr>
          <w:p w:rsidR="00C85362" w:rsidRPr="00A21B14" w:rsidRDefault="00C85362" w:rsidP="004257FB">
            <w:pPr>
              <w:spacing w:after="0" w:line="240" w:lineRule="auto"/>
              <w:rPr>
                <w:rFonts w:ascii="Times New Roman" w:hAnsi="Times New Roman"/>
                <w:sz w:val="24"/>
                <w:szCs w:val="24"/>
              </w:rPr>
            </w:pPr>
            <w:r w:rsidRPr="00A21B14">
              <w:rPr>
                <w:rFonts w:ascii="Times New Roman" w:hAnsi="Times New Roman"/>
                <w:sz w:val="24"/>
                <w:szCs w:val="24"/>
              </w:rPr>
              <w:t>Lietuvos moksleivių krepšinio lygos vaikų „A“ II divizionas</w:t>
            </w:r>
          </w:p>
        </w:tc>
        <w:tc>
          <w:tcPr>
            <w:tcW w:w="1871" w:type="dxa"/>
            <w:shd w:val="clear" w:color="auto" w:fill="auto"/>
          </w:tcPr>
          <w:p w:rsidR="00C85362" w:rsidRPr="00A21B14" w:rsidRDefault="00C85362" w:rsidP="002E0207">
            <w:pPr>
              <w:spacing w:after="0" w:line="240" w:lineRule="auto"/>
              <w:jc w:val="both"/>
              <w:rPr>
                <w:rFonts w:ascii="Times New Roman" w:hAnsi="Times New Roman"/>
                <w:sz w:val="24"/>
                <w:szCs w:val="24"/>
              </w:rPr>
            </w:pPr>
            <w:r w:rsidRPr="00A21B14">
              <w:rPr>
                <w:rFonts w:ascii="Times New Roman" w:hAnsi="Times New Roman"/>
                <w:sz w:val="24"/>
                <w:szCs w:val="24"/>
              </w:rPr>
              <w:t xml:space="preserve">A. </w:t>
            </w:r>
            <w:proofErr w:type="spellStart"/>
            <w:r w:rsidRPr="00A21B14">
              <w:rPr>
                <w:rFonts w:ascii="Times New Roman" w:hAnsi="Times New Roman"/>
                <w:sz w:val="24"/>
                <w:szCs w:val="24"/>
              </w:rPr>
              <w:t>Mikaločius</w:t>
            </w:r>
            <w:proofErr w:type="spellEnd"/>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sidRPr="00A21B14">
              <w:rPr>
                <w:rFonts w:ascii="Times New Roman" w:hAnsi="Times New Roman"/>
                <w:sz w:val="24"/>
                <w:szCs w:val="24"/>
              </w:rPr>
              <w:t xml:space="preserve">2000 m. </w:t>
            </w:r>
            <w:r w:rsidR="00AA7DFD">
              <w:rPr>
                <w:rFonts w:ascii="Times New Roman" w:hAnsi="Times New Roman"/>
                <w:sz w:val="24"/>
                <w:szCs w:val="24"/>
              </w:rPr>
              <w:t xml:space="preserve">gimimo </w:t>
            </w:r>
            <w:r w:rsidRPr="00A21B14">
              <w:rPr>
                <w:rFonts w:ascii="Times New Roman" w:hAnsi="Times New Roman"/>
                <w:sz w:val="24"/>
                <w:szCs w:val="24"/>
              </w:rPr>
              <w:t>komanda</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sidRPr="00A21B14">
              <w:rPr>
                <w:rFonts w:ascii="Times New Roman" w:hAnsi="Times New Roman"/>
                <w:sz w:val="24"/>
                <w:szCs w:val="24"/>
              </w:rPr>
              <w:t>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shd w:val="clear" w:color="auto" w:fill="auto"/>
          </w:tcPr>
          <w:p w:rsidR="00C85362" w:rsidRPr="00A21B14" w:rsidRDefault="00C85362" w:rsidP="002E0207">
            <w:pPr>
              <w:spacing w:after="0" w:line="240" w:lineRule="auto"/>
              <w:rPr>
                <w:rFonts w:ascii="Times New Roman" w:hAnsi="Times New Roman"/>
                <w:sz w:val="24"/>
                <w:szCs w:val="24"/>
              </w:rPr>
            </w:pPr>
            <w:r w:rsidRPr="00A21B14">
              <w:rPr>
                <w:rFonts w:ascii="Times New Roman" w:hAnsi="Times New Roman"/>
                <w:sz w:val="24"/>
                <w:szCs w:val="24"/>
              </w:rPr>
              <w:t>Lietuvos moksleivių krepšinio lygos jaunučių „A“ II divizionas</w:t>
            </w:r>
          </w:p>
        </w:tc>
        <w:tc>
          <w:tcPr>
            <w:tcW w:w="1871" w:type="dxa"/>
            <w:shd w:val="clear" w:color="auto" w:fill="auto"/>
          </w:tcPr>
          <w:p w:rsidR="00C85362" w:rsidRPr="00A21B14" w:rsidRDefault="00C85362" w:rsidP="002E0207">
            <w:pPr>
              <w:spacing w:after="0" w:line="240" w:lineRule="auto"/>
              <w:jc w:val="both"/>
              <w:rPr>
                <w:rFonts w:ascii="Times New Roman" w:hAnsi="Times New Roman"/>
                <w:sz w:val="24"/>
                <w:szCs w:val="24"/>
              </w:rPr>
            </w:pPr>
            <w:r w:rsidRPr="00A21B14">
              <w:rPr>
                <w:rFonts w:ascii="Times New Roman" w:hAnsi="Times New Roman"/>
                <w:sz w:val="24"/>
                <w:szCs w:val="24"/>
              </w:rPr>
              <w:t>J. Beniušis</w:t>
            </w:r>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sidRPr="00A21B14">
              <w:rPr>
                <w:rFonts w:ascii="Times New Roman" w:hAnsi="Times New Roman"/>
                <w:sz w:val="24"/>
                <w:szCs w:val="24"/>
              </w:rPr>
              <w:t xml:space="preserve">1998 m. </w:t>
            </w:r>
            <w:r w:rsidR="00AA7DFD">
              <w:rPr>
                <w:rFonts w:ascii="Times New Roman" w:hAnsi="Times New Roman"/>
                <w:sz w:val="24"/>
                <w:szCs w:val="24"/>
              </w:rPr>
              <w:t>gimimo komanda</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sidRPr="00A21B14">
              <w:rPr>
                <w:rFonts w:ascii="Times New Roman" w:hAnsi="Times New Roman"/>
                <w:sz w:val="24"/>
                <w:szCs w:val="24"/>
              </w:rPr>
              <w:t>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shd w:val="clear" w:color="auto" w:fill="auto"/>
          </w:tcPr>
          <w:p w:rsidR="00C85362" w:rsidRPr="00A21B14" w:rsidRDefault="00C85362" w:rsidP="00A21B14">
            <w:pPr>
              <w:spacing w:after="0" w:line="240" w:lineRule="auto"/>
              <w:rPr>
                <w:rFonts w:ascii="Times New Roman" w:hAnsi="Times New Roman"/>
                <w:sz w:val="24"/>
                <w:szCs w:val="24"/>
              </w:rPr>
            </w:pPr>
            <w:r>
              <w:rPr>
                <w:rFonts w:ascii="Times New Roman" w:hAnsi="Times New Roman"/>
                <w:sz w:val="24"/>
                <w:szCs w:val="24"/>
              </w:rPr>
              <w:t>Žemaitijos moksleivių krepšinio lygos čempionatas</w:t>
            </w:r>
          </w:p>
        </w:tc>
        <w:tc>
          <w:tcPr>
            <w:tcW w:w="1871" w:type="dxa"/>
            <w:shd w:val="clear" w:color="auto" w:fill="auto"/>
          </w:tcPr>
          <w:p w:rsidR="00C85362" w:rsidRPr="00A21B14" w:rsidRDefault="00C85362" w:rsidP="002E0207">
            <w:pPr>
              <w:spacing w:after="0" w:line="240" w:lineRule="auto"/>
              <w:jc w:val="both"/>
              <w:rPr>
                <w:rFonts w:ascii="Times New Roman" w:hAnsi="Times New Roman"/>
                <w:sz w:val="24"/>
                <w:szCs w:val="24"/>
              </w:rPr>
            </w:pPr>
            <w:r>
              <w:rPr>
                <w:rFonts w:ascii="Times New Roman" w:hAnsi="Times New Roman"/>
                <w:sz w:val="24"/>
                <w:szCs w:val="24"/>
              </w:rPr>
              <w:t xml:space="preserve">V. </w:t>
            </w:r>
            <w:proofErr w:type="spellStart"/>
            <w:r>
              <w:rPr>
                <w:rFonts w:ascii="Times New Roman" w:hAnsi="Times New Roman"/>
                <w:sz w:val="24"/>
                <w:szCs w:val="24"/>
              </w:rPr>
              <w:t>Šližius</w:t>
            </w:r>
            <w:proofErr w:type="spellEnd"/>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Pr>
                <w:rFonts w:ascii="Times New Roman" w:hAnsi="Times New Roman"/>
                <w:sz w:val="24"/>
                <w:szCs w:val="24"/>
              </w:rPr>
              <w:t xml:space="preserve">2002 m. </w:t>
            </w:r>
            <w:r w:rsidR="00AA7DFD">
              <w:rPr>
                <w:rFonts w:ascii="Times New Roman" w:hAnsi="Times New Roman"/>
                <w:sz w:val="24"/>
                <w:szCs w:val="24"/>
              </w:rPr>
              <w:t xml:space="preserve">gimimo </w:t>
            </w:r>
            <w:r>
              <w:rPr>
                <w:rFonts w:ascii="Times New Roman" w:hAnsi="Times New Roman"/>
                <w:sz w:val="24"/>
                <w:szCs w:val="24"/>
              </w:rPr>
              <w:t>komanda</w:t>
            </w:r>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shd w:val="clear" w:color="auto" w:fill="auto"/>
          </w:tcPr>
          <w:p w:rsidR="00C85362" w:rsidRPr="00A21B14" w:rsidRDefault="00C85362" w:rsidP="004257FB">
            <w:pPr>
              <w:spacing w:after="0" w:line="240" w:lineRule="auto"/>
              <w:rPr>
                <w:rFonts w:ascii="Times New Roman" w:hAnsi="Times New Roman"/>
                <w:sz w:val="24"/>
                <w:szCs w:val="24"/>
              </w:rPr>
            </w:pPr>
            <w:r>
              <w:rPr>
                <w:rFonts w:ascii="Times New Roman" w:hAnsi="Times New Roman"/>
                <w:sz w:val="24"/>
                <w:szCs w:val="24"/>
              </w:rPr>
              <w:t>Žemaitijos moksleivių krepšinio lygos čempionatas</w:t>
            </w:r>
          </w:p>
        </w:tc>
        <w:tc>
          <w:tcPr>
            <w:tcW w:w="1871" w:type="dxa"/>
            <w:shd w:val="clear" w:color="auto" w:fill="auto"/>
            <w:vAlign w:val="center"/>
          </w:tcPr>
          <w:p w:rsidR="00C85362" w:rsidRPr="00A21B14" w:rsidRDefault="00C85362" w:rsidP="0027014B">
            <w:pPr>
              <w:spacing w:after="0" w:line="240" w:lineRule="auto"/>
              <w:rPr>
                <w:rFonts w:ascii="Times New Roman" w:hAnsi="Times New Roman"/>
                <w:sz w:val="24"/>
                <w:szCs w:val="24"/>
              </w:rPr>
            </w:pPr>
            <w:r w:rsidRPr="00A21B14">
              <w:rPr>
                <w:rFonts w:ascii="Times New Roman" w:hAnsi="Times New Roman"/>
                <w:sz w:val="24"/>
                <w:szCs w:val="24"/>
              </w:rPr>
              <w:t>J. Beniušis</w:t>
            </w:r>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sidRPr="00A21B14">
              <w:rPr>
                <w:rFonts w:ascii="Times New Roman" w:hAnsi="Times New Roman"/>
                <w:sz w:val="24"/>
                <w:szCs w:val="24"/>
              </w:rPr>
              <w:t>1998 m.</w:t>
            </w:r>
            <w:r w:rsidR="00AA7DFD">
              <w:rPr>
                <w:rFonts w:ascii="Times New Roman" w:hAnsi="Times New Roman"/>
                <w:sz w:val="24"/>
                <w:szCs w:val="24"/>
              </w:rPr>
              <w:t xml:space="preserve"> gimimo komanda</w:t>
            </w:r>
          </w:p>
        </w:tc>
        <w:tc>
          <w:tcPr>
            <w:tcW w:w="963" w:type="dxa"/>
            <w:shd w:val="clear" w:color="auto" w:fill="auto"/>
          </w:tcPr>
          <w:p w:rsidR="00C85362" w:rsidRPr="00A21B14" w:rsidRDefault="00C85362" w:rsidP="002A0ADA">
            <w:pPr>
              <w:spacing w:after="0" w:line="240" w:lineRule="auto"/>
              <w:jc w:val="center"/>
              <w:rPr>
                <w:rFonts w:ascii="Times New Roman" w:hAnsi="Times New Roman"/>
                <w:sz w:val="24"/>
                <w:szCs w:val="24"/>
              </w:rPr>
            </w:pPr>
            <w:r w:rsidRPr="00A21B14">
              <w:rPr>
                <w:rFonts w:ascii="Times New Roman" w:hAnsi="Times New Roman"/>
                <w:sz w:val="24"/>
                <w:szCs w:val="24"/>
              </w:rPr>
              <w:t>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shd w:val="clear" w:color="auto" w:fill="auto"/>
          </w:tcPr>
          <w:p w:rsidR="00C85362" w:rsidRPr="00A21B14" w:rsidRDefault="00C85362" w:rsidP="002A0ADA">
            <w:pPr>
              <w:spacing w:after="0" w:line="240" w:lineRule="auto"/>
              <w:rPr>
                <w:rFonts w:ascii="Times New Roman" w:hAnsi="Times New Roman"/>
                <w:sz w:val="24"/>
                <w:szCs w:val="24"/>
              </w:rPr>
            </w:pPr>
            <w:r>
              <w:rPr>
                <w:rFonts w:ascii="Times New Roman" w:hAnsi="Times New Roman"/>
                <w:sz w:val="24"/>
                <w:szCs w:val="24"/>
              </w:rPr>
              <w:t>Žemaitijos moksleivių krepšinio lygos čempionatas</w:t>
            </w:r>
          </w:p>
        </w:tc>
        <w:tc>
          <w:tcPr>
            <w:tcW w:w="1871" w:type="dxa"/>
            <w:shd w:val="clear" w:color="auto" w:fill="auto"/>
          </w:tcPr>
          <w:p w:rsidR="00C85362" w:rsidRPr="00A21B14" w:rsidRDefault="00C85362" w:rsidP="002A0ADA">
            <w:pPr>
              <w:spacing w:after="0" w:line="240" w:lineRule="auto"/>
              <w:jc w:val="both"/>
              <w:rPr>
                <w:rFonts w:ascii="Times New Roman" w:hAnsi="Times New Roman"/>
                <w:sz w:val="24"/>
                <w:szCs w:val="24"/>
              </w:rPr>
            </w:pPr>
            <w:r w:rsidRPr="00A21B14">
              <w:rPr>
                <w:rFonts w:ascii="Times New Roman" w:hAnsi="Times New Roman"/>
                <w:sz w:val="24"/>
                <w:szCs w:val="24"/>
              </w:rPr>
              <w:t xml:space="preserve">A. </w:t>
            </w:r>
            <w:proofErr w:type="spellStart"/>
            <w:r w:rsidRPr="00A21B14">
              <w:rPr>
                <w:rFonts w:ascii="Times New Roman" w:hAnsi="Times New Roman"/>
                <w:sz w:val="24"/>
                <w:szCs w:val="24"/>
              </w:rPr>
              <w:t>Mikaločius</w:t>
            </w:r>
            <w:proofErr w:type="spellEnd"/>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sidRPr="00A21B14">
              <w:rPr>
                <w:rFonts w:ascii="Times New Roman" w:hAnsi="Times New Roman"/>
                <w:sz w:val="24"/>
                <w:szCs w:val="24"/>
              </w:rPr>
              <w:t xml:space="preserve">2000 m. </w:t>
            </w:r>
            <w:r w:rsidR="00AA7DFD">
              <w:rPr>
                <w:rFonts w:ascii="Times New Roman" w:hAnsi="Times New Roman"/>
                <w:sz w:val="24"/>
                <w:szCs w:val="24"/>
              </w:rPr>
              <w:t xml:space="preserve">gimimo komanda </w:t>
            </w:r>
          </w:p>
        </w:tc>
        <w:tc>
          <w:tcPr>
            <w:tcW w:w="963" w:type="dxa"/>
            <w:shd w:val="clear" w:color="auto" w:fill="auto"/>
          </w:tcPr>
          <w:p w:rsidR="00C85362" w:rsidRPr="00A21B14" w:rsidRDefault="00C85362" w:rsidP="002A0ADA">
            <w:pPr>
              <w:spacing w:after="0" w:line="240" w:lineRule="auto"/>
              <w:jc w:val="center"/>
              <w:rPr>
                <w:rFonts w:ascii="Times New Roman" w:hAnsi="Times New Roman"/>
                <w:sz w:val="24"/>
                <w:szCs w:val="24"/>
              </w:rPr>
            </w:pPr>
            <w:r w:rsidRPr="00A21B14">
              <w:rPr>
                <w:rFonts w:ascii="Times New Roman" w:hAnsi="Times New Roman"/>
                <w:sz w:val="24"/>
                <w:szCs w:val="24"/>
              </w:rPr>
              <w:t>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shd w:val="clear" w:color="auto" w:fill="auto"/>
          </w:tcPr>
          <w:p w:rsidR="00C85362" w:rsidRPr="00A21B14" w:rsidRDefault="00C85362" w:rsidP="002A0ADA">
            <w:pPr>
              <w:spacing w:after="0" w:line="240" w:lineRule="auto"/>
              <w:rPr>
                <w:rFonts w:ascii="Times New Roman" w:hAnsi="Times New Roman"/>
                <w:sz w:val="24"/>
                <w:szCs w:val="24"/>
              </w:rPr>
            </w:pPr>
            <w:r>
              <w:rPr>
                <w:rFonts w:ascii="Times New Roman" w:hAnsi="Times New Roman"/>
                <w:sz w:val="24"/>
                <w:szCs w:val="24"/>
              </w:rPr>
              <w:t>Žemaitijos moksleivių krepšinio lygos čempionatas</w:t>
            </w:r>
          </w:p>
        </w:tc>
        <w:tc>
          <w:tcPr>
            <w:tcW w:w="1871" w:type="dxa"/>
            <w:shd w:val="clear" w:color="auto" w:fill="auto"/>
          </w:tcPr>
          <w:p w:rsidR="00C85362" w:rsidRPr="00A21B14" w:rsidRDefault="00C85362" w:rsidP="002A0ADA">
            <w:pPr>
              <w:spacing w:after="0" w:line="240" w:lineRule="auto"/>
              <w:jc w:val="both"/>
              <w:rPr>
                <w:rFonts w:ascii="Times New Roman" w:hAnsi="Times New Roman"/>
                <w:sz w:val="24"/>
                <w:szCs w:val="24"/>
              </w:rPr>
            </w:pPr>
            <w:r w:rsidRPr="00A21B14">
              <w:rPr>
                <w:rFonts w:ascii="Times New Roman" w:hAnsi="Times New Roman"/>
                <w:sz w:val="24"/>
                <w:szCs w:val="24"/>
              </w:rPr>
              <w:t xml:space="preserve">A. </w:t>
            </w:r>
            <w:proofErr w:type="spellStart"/>
            <w:r w:rsidRPr="00A21B14">
              <w:rPr>
                <w:rFonts w:ascii="Times New Roman" w:hAnsi="Times New Roman"/>
                <w:sz w:val="24"/>
                <w:szCs w:val="24"/>
              </w:rPr>
              <w:t>Mikaločius</w:t>
            </w:r>
            <w:proofErr w:type="spellEnd"/>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Pr>
                <w:rFonts w:ascii="Times New Roman" w:hAnsi="Times New Roman"/>
                <w:sz w:val="24"/>
                <w:szCs w:val="24"/>
              </w:rPr>
              <w:t>1999</w:t>
            </w:r>
            <w:r w:rsidRPr="00A21B14">
              <w:rPr>
                <w:rFonts w:ascii="Times New Roman" w:hAnsi="Times New Roman"/>
                <w:sz w:val="24"/>
                <w:szCs w:val="24"/>
              </w:rPr>
              <w:t xml:space="preserve"> m. </w:t>
            </w:r>
            <w:r w:rsidR="00AA7DFD">
              <w:rPr>
                <w:rFonts w:ascii="Times New Roman" w:hAnsi="Times New Roman"/>
                <w:sz w:val="24"/>
                <w:szCs w:val="24"/>
              </w:rPr>
              <w:t xml:space="preserve">gimimo </w:t>
            </w:r>
            <w:r w:rsidRPr="00A21B14">
              <w:rPr>
                <w:rFonts w:ascii="Times New Roman" w:hAnsi="Times New Roman"/>
                <w:sz w:val="24"/>
                <w:szCs w:val="24"/>
              </w:rPr>
              <w:t>komanda</w:t>
            </w:r>
          </w:p>
        </w:tc>
        <w:tc>
          <w:tcPr>
            <w:tcW w:w="963" w:type="dxa"/>
            <w:shd w:val="clear" w:color="auto" w:fill="auto"/>
          </w:tcPr>
          <w:p w:rsidR="00C85362" w:rsidRPr="00A21B14" w:rsidRDefault="00C85362" w:rsidP="002A0ADA">
            <w:pPr>
              <w:spacing w:after="0" w:line="240" w:lineRule="auto"/>
              <w:jc w:val="center"/>
              <w:rPr>
                <w:rFonts w:ascii="Times New Roman" w:hAnsi="Times New Roman"/>
                <w:sz w:val="24"/>
                <w:szCs w:val="24"/>
              </w:rPr>
            </w:pPr>
            <w:r w:rsidRPr="00A21B14">
              <w:rPr>
                <w:rFonts w:ascii="Times New Roman" w:hAnsi="Times New Roman"/>
                <w:sz w:val="24"/>
                <w:szCs w:val="24"/>
              </w:rPr>
              <w:t>I</w:t>
            </w:r>
            <w:r>
              <w:rPr>
                <w:rFonts w:ascii="Times New Roman" w:hAnsi="Times New Roman"/>
                <w:sz w:val="24"/>
                <w:szCs w:val="24"/>
              </w:rPr>
              <w:t>II</w:t>
            </w:r>
          </w:p>
        </w:tc>
      </w:tr>
      <w:tr w:rsidR="00C85362" w:rsidRPr="00A21B14" w:rsidTr="00AA7DFD">
        <w:trPr>
          <w:trHeight w:val="367"/>
        </w:trPr>
        <w:tc>
          <w:tcPr>
            <w:tcW w:w="1417" w:type="dxa"/>
            <w:vMerge w:val="restart"/>
            <w:shd w:val="clear" w:color="auto" w:fill="auto"/>
            <w:vAlign w:val="center"/>
          </w:tcPr>
          <w:p w:rsidR="00C85362" w:rsidRPr="00A21B14" w:rsidRDefault="00C85362" w:rsidP="00B34D15">
            <w:pPr>
              <w:spacing w:after="0" w:line="240" w:lineRule="auto"/>
              <w:rPr>
                <w:rFonts w:ascii="Times New Roman" w:eastAsia="Times New Roman" w:hAnsi="Times New Roman"/>
                <w:b/>
                <w:bCs/>
                <w:sz w:val="24"/>
                <w:szCs w:val="24"/>
              </w:rPr>
            </w:pPr>
            <w:r w:rsidRPr="00A21B14">
              <w:rPr>
                <w:rFonts w:ascii="Times New Roman" w:eastAsia="Times New Roman" w:hAnsi="Times New Roman"/>
                <w:b/>
                <w:bCs/>
                <w:sz w:val="24"/>
                <w:szCs w:val="24"/>
              </w:rPr>
              <w:t>Lengvoji atletika</w:t>
            </w:r>
          </w:p>
        </w:tc>
        <w:tc>
          <w:tcPr>
            <w:tcW w:w="2778" w:type="dxa"/>
            <w:vMerge w:val="restart"/>
            <w:shd w:val="clear" w:color="auto" w:fill="auto"/>
          </w:tcPr>
          <w:p w:rsidR="00C85362" w:rsidRPr="00A21B14" w:rsidRDefault="00C85362" w:rsidP="004257FB">
            <w:pPr>
              <w:spacing w:after="0" w:line="240" w:lineRule="auto"/>
              <w:rPr>
                <w:rFonts w:ascii="Times New Roman" w:hAnsi="Times New Roman"/>
                <w:sz w:val="24"/>
                <w:szCs w:val="24"/>
              </w:rPr>
            </w:pPr>
            <w:r>
              <w:rPr>
                <w:rFonts w:ascii="Times New Roman" w:hAnsi="Times New Roman"/>
                <w:sz w:val="24"/>
                <w:szCs w:val="24"/>
              </w:rPr>
              <w:t>Lietuvos rajonų jaunių ir jaunimo lengvosios atletikos pirmenybės</w:t>
            </w:r>
          </w:p>
        </w:tc>
        <w:tc>
          <w:tcPr>
            <w:tcW w:w="1871" w:type="dxa"/>
            <w:vMerge w:val="restart"/>
            <w:shd w:val="clear" w:color="auto" w:fill="auto"/>
            <w:vAlign w:val="center"/>
          </w:tcPr>
          <w:p w:rsidR="00C85362" w:rsidRPr="00A21B14" w:rsidRDefault="00C85362" w:rsidP="00A86114">
            <w:pPr>
              <w:spacing w:after="0" w:line="240" w:lineRule="auto"/>
              <w:rPr>
                <w:rFonts w:ascii="Times New Roman" w:hAnsi="Times New Roman"/>
                <w:sz w:val="24"/>
                <w:szCs w:val="24"/>
              </w:rPr>
            </w:pPr>
            <w:r>
              <w:rPr>
                <w:rFonts w:ascii="Times New Roman" w:hAnsi="Times New Roman"/>
                <w:sz w:val="24"/>
                <w:szCs w:val="24"/>
              </w:rPr>
              <w:t>V. Lapinskas</w:t>
            </w:r>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Pr>
                <w:rFonts w:ascii="Times New Roman" w:hAnsi="Times New Roman"/>
                <w:sz w:val="24"/>
                <w:szCs w:val="24"/>
              </w:rPr>
              <w:t xml:space="preserve">Augustė </w:t>
            </w:r>
            <w:proofErr w:type="spellStart"/>
            <w:r>
              <w:rPr>
                <w:rFonts w:ascii="Times New Roman" w:hAnsi="Times New Roman"/>
                <w:sz w:val="24"/>
                <w:szCs w:val="24"/>
              </w:rPr>
              <w:t>Regelaitė</w:t>
            </w:r>
            <w:proofErr w:type="spellEnd"/>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vMerge/>
            <w:shd w:val="clear" w:color="auto" w:fill="auto"/>
          </w:tcPr>
          <w:p w:rsidR="00C85362" w:rsidRPr="00A21B14" w:rsidRDefault="00C85362" w:rsidP="004257FB">
            <w:pPr>
              <w:spacing w:after="0" w:line="240" w:lineRule="auto"/>
              <w:rPr>
                <w:rFonts w:ascii="Times New Roman" w:hAnsi="Times New Roman"/>
                <w:sz w:val="24"/>
                <w:szCs w:val="24"/>
              </w:rPr>
            </w:pPr>
          </w:p>
        </w:tc>
        <w:tc>
          <w:tcPr>
            <w:tcW w:w="1871" w:type="dxa"/>
            <w:vMerge/>
            <w:shd w:val="clear" w:color="auto" w:fill="auto"/>
          </w:tcPr>
          <w:p w:rsidR="00C85362" w:rsidRPr="00A21B14" w:rsidRDefault="00C85362" w:rsidP="002E0207">
            <w:pPr>
              <w:spacing w:after="0" w:line="240" w:lineRule="auto"/>
              <w:jc w:val="both"/>
              <w:rPr>
                <w:rFonts w:ascii="Times New Roman" w:hAnsi="Times New Roman"/>
                <w:sz w:val="24"/>
                <w:szCs w:val="24"/>
              </w:rPr>
            </w:pPr>
          </w:p>
        </w:tc>
        <w:tc>
          <w:tcPr>
            <w:tcW w:w="2551" w:type="dxa"/>
            <w:shd w:val="clear" w:color="auto" w:fill="auto"/>
            <w:vAlign w:val="center"/>
          </w:tcPr>
          <w:p w:rsidR="00880AA2" w:rsidRDefault="00880AA2" w:rsidP="00AA7DFD">
            <w:pPr>
              <w:spacing w:after="0" w:line="240" w:lineRule="auto"/>
              <w:rPr>
                <w:rFonts w:ascii="Times New Roman" w:hAnsi="Times New Roman"/>
                <w:sz w:val="24"/>
                <w:szCs w:val="24"/>
              </w:rPr>
            </w:pPr>
          </w:p>
          <w:p w:rsidR="00C85362" w:rsidRPr="00A21B14" w:rsidRDefault="00C85362" w:rsidP="00AA7DFD">
            <w:pPr>
              <w:spacing w:after="0" w:line="240" w:lineRule="auto"/>
              <w:rPr>
                <w:rFonts w:ascii="Times New Roman" w:hAnsi="Times New Roman"/>
                <w:sz w:val="24"/>
                <w:szCs w:val="24"/>
              </w:rPr>
            </w:pPr>
            <w:r>
              <w:rPr>
                <w:rFonts w:ascii="Times New Roman" w:hAnsi="Times New Roman"/>
                <w:sz w:val="24"/>
                <w:szCs w:val="24"/>
              </w:rPr>
              <w:t xml:space="preserve">Dainius </w:t>
            </w:r>
            <w:proofErr w:type="spellStart"/>
            <w:r>
              <w:rPr>
                <w:rFonts w:ascii="Times New Roman" w:hAnsi="Times New Roman"/>
                <w:sz w:val="24"/>
                <w:szCs w:val="24"/>
              </w:rPr>
              <w:t>Pazdrazdis</w:t>
            </w:r>
            <w:proofErr w:type="spellEnd"/>
          </w:p>
        </w:tc>
        <w:tc>
          <w:tcPr>
            <w:tcW w:w="963" w:type="dxa"/>
            <w:shd w:val="clear" w:color="auto" w:fill="auto"/>
          </w:tcPr>
          <w:p w:rsidR="00C85362" w:rsidRPr="00A21B14" w:rsidRDefault="00C85362" w:rsidP="004257FB">
            <w:pPr>
              <w:spacing w:after="0" w:line="240" w:lineRule="auto"/>
              <w:jc w:val="center"/>
              <w:rPr>
                <w:rFonts w:ascii="Times New Roman" w:hAnsi="Times New Roman"/>
                <w:sz w:val="24"/>
                <w:szCs w:val="24"/>
              </w:rPr>
            </w:pPr>
            <w:r>
              <w:rPr>
                <w:rFonts w:ascii="Times New Roman" w:hAnsi="Times New Roman"/>
                <w:sz w:val="24"/>
                <w:szCs w:val="24"/>
              </w:rPr>
              <w:t>II</w:t>
            </w:r>
          </w:p>
        </w:tc>
      </w:tr>
      <w:tr w:rsidR="00C85362" w:rsidRPr="00A21B14" w:rsidTr="00AA7DFD">
        <w:tc>
          <w:tcPr>
            <w:tcW w:w="1417" w:type="dxa"/>
            <w:vMerge/>
            <w:shd w:val="clear" w:color="auto" w:fill="auto"/>
          </w:tcPr>
          <w:p w:rsidR="00C85362" w:rsidRPr="00A21B14" w:rsidRDefault="00C85362" w:rsidP="004257FB">
            <w:pPr>
              <w:spacing w:after="0" w:line="240" w:lineRule="auto"/>
              <w:jc w:val="both"/>
              <w:rPr>
                <w:rFonts w:ascii="Times New Roman" w:eastAsia="Times New Roman" w:hAnsi="Times New Roman"/>
                <w:b/>
                <w:bCs/>
                <w:sz w:val="24"/>
                <w:szCs w:val="24"/>
              </w:rPr>
            </w:pPr>
          </w:p>
        </w:tc>
        <w:tc>
          <w:tcPr>
            <w:tcW w:w="2778" w:type="dxa"/>
            <w:shd w:val="clear" w:color="auto" w:fill="auto"/>
          </w:tcPr>
          <w:p w:rsidR="00C85362" w:rsidRPr="00A21B14" w:rsidRDefault="00C85362" w:rsidP="004257FB">
            <w:pPr>
              <w:spacing w:after="0" w:line="240" w:lineRule="auto"/>
              <w:rPr>
                <w:rFonts w:ascii="Times New Roman" w:hAnsi="Times New Roman"/>
                <w:sz w:val="24"/>
                <w:szCs w:val="24"/>
              </w:rPr>
            </w:pPr>
            <w:r>
              <w:rPr>
                <w:rFonts w:ascii="Times New Roman" w:hAnsi="Times New Roman"/>
                <w:sz w:val="24"/>
                <w:szCs w:val="24"/>
              </w:rPr>
              <w:t>Lietuvos lengvosios atletikos jaunių pirmenybės</w:t>
            </w:r>
          </w:p>
        </w:tc>
        <w:tc>
          <w:tcPr>
            <w:tcW w:w="1871" w:type="dxa"/>
            <w:shd w:val="clear" w:color="auto" w:fill="auto"/>
            <w:vAlign w:val="center"/>
          </w:tcPr>
          <w:p w:rsidR="00C85362" w:rsidRPr="00A21B14" w:rsidRDefault="00C85362" w:rsidP="00A86114">
            <w:pPr>
              <w:spacing w:after="0" w:line="240" w:lineRule="auto"/>
              <w:rPr>
                <w:rFonts w:ascii="Times New Roman" w:hAnsi="Times New Roman"/>
                <w:sz w:val="24"/>
                <w:szCs w:val="24"/>
              </w:rPr>
            </w:pPr>
            <w:r>
              <w:rPr>
                <w:rFonts w:ascii="Times New Roman" w:hAnsi="Times New Roman"/>
                <w:sz w:val="24"/>
                <w:szCs w:val="24"/>
              </w:rPr>
              <w:t>V. Lapinskas</w:t>
            </w:r>
          </w:p>
        </w:tc>
        <w:tc>
          <w:tcPr>
            <w:tcW w:w="2551" w:type="dxa"/>
            <w:shd w:val="clear" w:color="auto" w:fill="auto"/>
            <w:vAlign w:val="center"/>
          </w:tcPr>
          <w:p w:rsidR="00C85362" w:rsidRPr="00A21B14" w:rsidRDefault="00C85362" w:rsidP="00AA7DFD">
            <w:pPr>
              <w:spacing w:after="0" w:line="240" w:lineRule="auto"/>
              <w:rPr>
                <w:rFonts w:ascii="Times New Roman" w:hAnsi="Times New Roman"/>
                <w:sz w:val="24"/>
                <w:szCs w:val="24"/>
              </w:rPr>
            </w:pPr>
            <w:r>
              <w:rPr>
                <w:rFonts w:ascii="Times New Roman" w:hAnsi="Times New Roman"/>
                <w:sz w:val="24"/>
                <w:szCs w:val="24"/>
              </w:rPr>
              <w:t xml:space="preserve">Dainius </w:t>
            </w:r>
            <w:proofErr w:type="spellStart"/>
            <w:r>
              <w:rPr>
                <w:rFonts w:ascii="Times New Roman" w:hAnsi="Times New Roman"/>
                <w:sz w:val="24"/>
                <w:szCs w:val="24"/>
              </w:rPr>
              <w:t>Pazdrazdis</w:t>
            </w:r>
            <w:proofErr w:type="spellEnd"/>
          </w:p>
        </w:tc>
        <w:tc>
          <w:tcPr>
            <w:tcW w:w="963" w:type="dxa"/>
            <w:shd w:val="clear" w:color="auto" w:fill="auto"/>
            <w:vAlign w:val="center"/>
          </w:tcPr>
          <w:p w:rsidR="00C85362" w:rsidRPr="00A21B14" w:rsidRDefault="00C85362" w:rsidP="00A86114">
            <w:pPr>
              <w:spacing w:after="0" w:line="240" w:lineRule="auto"/>
              <w:jc w:val="center"/>
              <w:rPr>
                <w:rFonts w:ascii="Times New Roman" w:hAnsi="Times New Roman"/>
                <w:sz w:val="24"/>
                <w:szCs w:val="24"/>
              </w:rPr>
            </w:pPr>
            <w:r>
              <w:rPr>
                <w:rFonts w:ascii="Times New Roman" w:hAnsi="Times New Roman"/>
                <w:sz w:val="24"/>
                <w:szCs w:val="24"/>
              </w:rPr>
              <w:t>I</w:t>
            </w:r>
          </w:p>
        </w:tc>
      </w:tr>
    </w:tbl>
    <w:p w:rsidR="004A58B3" w:rsidRPr="009927B8" w:rsidRDefault="005D0804" w:rsidP="00EA2B7B">
      <w:pPr>
        <w:spacing w:after="0" w:line="360" w:lineRule="auto"/>
        <w:jc w:val="both"/>
        <w:rPr>
          <w:rFonts w:ascii="Times New Roman" w:hAnsi="Times New Roman"/>
          <w:color w:val="0070C0"/>
          <w:sz w:val="24"/>
          <w:szCs w:val="24"/>
        </w:rPr>
      </w:pPr>
      <w:r w:rsidRPr="009927B8">
        <w:rPr>
          <w:rFonts w:ascii="Times New Roman" w:hAnsi="Times New Roman"/>
          <w:color w:val="0070C0"/>
          <w:sz w:val="24"/>
          <w:szCs w:val="24"/>
        </w:rPr>
        <w:tab/>
      </w:r>
      <w:r w:rsidRPr="009927B8">
        <w:rPr>
          <w:rFonts w:ascii="Times New Roman" w:hAnsi="Times New Roman"/>
          <w:color w:val="0070C0"/>
          <w:sz w:val="24"/>
          <w:szCs w:val="24"/>
        </w:rPr>
        <w:tab/>
      </w:r>
      <w:r w:rsidRPr="009927B8">
        <w:rPr>
          <w:rFonts w:ascii="Times New Roman" w:hAnsi="Times New Roman"/>
          <w:color w:val="0070C0"/>
          <w:sz w:val="24"/>
          <w:szCs w:val="24"/>
        </w:rPr>
        <w:tab/>
      </w:r>
      <w:r w:rsidRPr="009927B8">
        <w:rPr>
          <w:rFonts w:ascii="Times New Roman" w:hAnsi="Times New Roman"/>
          <w:color w:val="0070C0"/>
          <w:sz w:val="24"/>
          <w:szCs w:val="24"/>
        </w:rPr>
        <w:tab/>
      </w:r>
    </w:p>
    <w:p w:rsidR="000930F0" w:rsidRDefault="00EA2B7B" w:rsidP="00EA2B7B">
      <w:pPr>
        <w:spacing w:after="0" w:line="360" w:lineRule="auto"/>
        <w:jc w:val="both"/>
        <w:rPr>
          <w:rFonts w:ascii="Times New Roman" w:hAnsi="Times New Roman"/>
          <w:sz w:val="24"/>
          <w:szCs w:val="24"/>
        </w:rPr>
      </w:pPr>
      <w:r>
        <w:rPr>
          <w:rFonts w:ascii="Times New Roman" w:hAnsi="Times New Roman"/>
          <w:sz w:val="24"/>
          <w:szCs w:val="24"/>
        </w:rPr>
        <w:tab/>
      </w:r>
      <w:r w:rsidR="00250A8C" w:rsidRPr="00AD27DA">
        <w:rPr>
          <w:rFonts w:ascii="Times New Roman" w:hAnsi="Times New Roman"/>
          <w:sz w:val="24"/>
          <w:szCs w:val="24"/>
        </w:rPr>
        <w:t xml:space="preserve">2.2 </w:t>
      </w:r>
      <w:r w:rsidR="000930F0" w:rsidRPr="00AD27DA">
        <w:rPr>
          <w:rFonts w:ascii="Times New Roman" w:hAnsi="Times New Roman"/>
          <w:sz w:val="24"/>
          <w:szCs w:val="24"/>
        </w:rPr>
        <w:t xml:space="preserve">Mokyklos mokiniai </w:t>
      </w:r>
      <w:proofErr w:type="spellStart"/>
      <w:r w:rsidR="000930F0" w:rsidRPr="00AD27DA">
        <w:rPr>
          <w:rFonts w:ascii="Times New Roman" w:hAnsi="Times New Roman"/>
          <w:sz w:val="24"/>
          <w:szCs w:val="24"/>
        </w:rPr>
        <w:t>gynė</w:t>
      </w:r>
      <w:proofErr w:type="spellEnd"/>
      <w:r w:rsidR="000930F0" w:rsidRPr="00AD27DA">
        <w:rPr>
          <w:rFonts w:ascii="Times New Roman" w:hAnsi="Times New Roman"/>
          <w:sz w:val="24"/>
          <w:szCs w:val="24"/>
        </w:rPr>
        <w:t xml:space="preserve"> Lietuvos garbę tarptautinėse varžybose:</w:t>
      </w:r>
    </w:p>
    <w:p w:rsidR="00AA7DFD" w:rsidRPr="00AD27DA" w:rsidRDefault="00AA7DFD" w:rsidP="00EA2B7B">
      <w:pPr>
        <w:spacing w:after="0" w:line="360" w:lineRule="auto"/>
        <w:jc w:val="both"/>
        <w:rPr>
          <w:rFonts w:ascii="Times New Roman" w:hAnsi="Times New Roman"/>
          <w:sz w:val="24"/>
          <w:szCs w:val="24"/>
        </w:rPr>
      </w:pPr>
    </w:p>
    <w:p w:rsidR="008A0386" w:rsidRPr="008A0386" w:rsidRDefault="000930F0" w:rsidP="008A0386">
      <w:pPr>
        <w:spacing w:line="360" w:lineRule="auto"/>
        <w:jc w:val="both"/>
        <w:rPr>
          <w:rFonts w:ascii="Times New Roman" w:hAnsi="Times New Roman"/>
          <w:sz w:val="24"/>
          <w:szCs w:val="24"/>
        </w:rPr>
      </w:pPr>
      <w:r w:rsidRPr="009927B8">
        <w:rPr>
          <w:rFonts w:ascii="Times New Roman" w:hAnsi="Times New Roman"/>
          <w:color w:val="0070C0"/>
          <w:sz w:val="24"/>
          <w:szCs w:val="24"/>
        </w:rPr>
        <w:tab/>
      </w:r>
      <w:r w:rsidR="008A0386" w:rsidRPr="008A0386">
        <w:rPr>
          <w:rFonts w:ascii="Times New Roman" w:hAnsi="Times New Roman"/>
          <w:sz w:val="24"/>
          <w:szCs w:val="24"/>
          <w:lang w:eastAsia="lt-LT"/>
        </w:rPr>
        <w:t xml:space="preserve">Rankininkės Fausta </w:t>
      </w:r>
      <w:proofErr w:type="spellStart"/>
      <w:r w:rsidR="008A0386" w:rsidRPr="008A0386">
        <w:rPr>
          <w:rFonts w:ascii="Times New Roman" w:hAnsi="Times New Roman"/>
          <w:sz w:val="24"/>
          <w:szCs w:val="24"/>
          <w:lang w:eastAsia="lt-LT"/>
        </w:rPr>
        <w:t>Abrutytė</w:t>
      </w:r>
      <w:proofErr w:type="spellEnd"/>
      <w:r w:rsidR="008A0386" w:rsidRPr="008A0386">
        <w:rPr>
          <w:rFonts w:ascii="Times New Roman" w:hAnsi="Times New Roman"/>
          <w:sz w:val="24"/>
          <w:szCs w:val="24"/>
          <w:lang w:eastAsia="lt-LT"/>
        </w:rPr>
        <w:t xml:space="preserve"> ir Ramunė </w:t>
      </w:r>
      <w:proofErr w:type="spellStart"/>
      <w:r w:rsidR="008A0386" w:rsidRPr="008A0386">
        <w:rPr>
          <w:rFonts w:ascii="Times New Roman" w:hAnsi="Times New Roman"/>
          <w:sz w:val="24"/>
          <w:szCs w:val="24"/>
          <w:lang w:eastAsia="lt-LT"/>
        </w:rPr>
        <w:t>Poškutė</w:t>
      </w:r>
      <w:proofErr w:type="spellEnd"/>
      <w:r w:rsidR="008A0386" w:rsidRPr="008A0386">
        <w:rPr>
          <w:rFonts w:ascii="Times New Roman" w:hAnsi="Times New Roman"/>
          <w:sz w:val="24"/>
          <w:szCs w:val="24"/>
          <w:lang w:eastAsia="lt-LT"/>
        </w:rPr>
        <w:t xml:space="preserve"> (treneris-sporto mokytojas Algimantas Pranaitis)  su Lietuvos jaunių rinktine dalyvavo įvairiuose tarptautiniuose turnyruose. Dainius </w:t>
      </w:r>
      <w:proofErr w:type="spellStart"/>
      <w:r w:rsidR="008A0386" w:rsidRPr="008A0386">
        <w:rPr>
          <w:rFonts w:ascii="Times New Roman" w:hAnsi="Times New Roman"/>
          <w:sz w:val="24"/>
          <w:szCs w:val="24"/>
          <w:lang w:eastAsia="lt-LT"/>
        </w:rPr>
        <w:t>Pazdrazdis</w:t>
      </w:r>
      <w:proofErr w:type="spellEnd"/>
      <w:r w:rsidR="008A0386" w:rsidRPr="008A0386">
        <w:rPr>
          <w:rFonts w:ascii="Times New Roman" w:hAnsi="Times New Roman"/>
          <w:sz w:val="24"/>
          <w:szCs w:val="24"/>
          <w:lang w:eastAsia="lt-LT"/>
        </w:rPr>
        <w:t xml:space="preserve"> Baltijos šalių lengvosios atletikos mače šuolio į aukštį rungtyje užėmė II vietą. Edvinas </w:t>
      </w:r>
      <w:proofErr w:type="spellStart"/>
      <w:r w:rsidR="008A0386" w:rsidRPr="008A0386">
        <w:rPr>
          <w:rFonts w:ascii="Times New Roman" w:hAnsi="Times New Roman"/>
          <w:sz w:val="24"/>
          <w:szCs w:val="24"/>
          <w:lang w:eastAsia="lt-LT"/>
        </w:rPr>
        <w:t>Puplauskas</w:t>
      </w:r>
      <w:proofErr w:type="spellEnd"/>
      <w:r w:rsidR="008A0386" w:rsidRPr="008A0386">
        <w:rPr>
          <w:rFonts w:ascii="Times New Roman" w:hAnsi="Times New Roman"/>
          <w:sz w:val="24"/>
          <w:szCs w:val="24"/>
          <w:lang w:eastAsia="lt-LT"/>
        </w:rPr>
        <w:t xml:space="preserve"> su Lietuvos bokso jaunimo rinktine užėmė II vietą tarptautiniame turnyre Rusijoje. </w:t>
      </w:r>
      <w:r w:rsidR="00287969">
        <w:rPr>
          <w:rFonts w:ascii="Times New Roman" w:hAnsi="Times New Roman"/>
          <w:sz w:val="24"/>
          <w:szCs w:val="24"/>
          <w:lang w:eastAsia="lt-LT"/>
        </w:rPr>
        <w:t>K</w:t>
      </w:r>
      <w:r w:rsidR="008A0386" w:rsidRPr="008A0386">
        <w:rPr>
          <w:rFonts w:ascii="Times New Roman" w:hAnsi="Times New Roman"/>
          <w:sz w:val="24"/>
          <w:szCs w:val="24"/>
          <w:lang w:eastAsia="lt-LT"/>
        </w:rPr>
        <w:t>andidatais į Lietuvos rinktinę buvo kviečiam</w:t>
      </w:r>
      <w:r w:rsidR="00287969">
        <w:rPr>
          <w:rFonts w:ascii="Times New Roman" w:hAnsi="Times New Roman"/>
          <w:sz w:val="24"/>
          <w:szCs w:val="24"/>
          <w:lang w:eastAsia="lt-LT"/>
        </w:rPr>
        <w:t>i:</w:t>
      </w:r>
      <w:r w:rsidR="008A0386" w:rsidRPr="008A0386">
        <w:rPr>
          <w:rFonts w:ascii="Times New Roman" w:hAnsi="Times New Roman"/>
          <w:sz w:val="24"/>
          <w:szCs w:val="24"/>
          <w:lang w:eastAsia="lt-LT"/>
        </w:rPr>
        <w:t xml:space="preserve"> krepšininkas Eimantas Poškus (treneris-sporto mokytojas Jonas Beniušis)</w:t>
      </w:r>
      <w:r w:rsidR="00287969">
        <w:rPr>
          <w:rFonts w:ascii="Times New Roman" w:hAnsi="Times New Roman"/>
          <w:sz w:val="24"/>
          <w:szCs w:val="24"/>
          <w:lang w:eastAsia="lt-LT"/>
        </w:rPr>
        <w:t>,</w:t>
      </w:r>
      <w:r w:rsidR="008A0386" w:rsidRPr="008A0386">
        <w:rPr>
          <w:rFonts w:ascii="Times New Roman" w:hAnsi="Times New Roman"/>
          <w:sz w:val="24"/>
          <w:szCs w:val="24"/>
          <w:lang w:eastAsia="lt-LT"/>
        </w:rPr>
        <w:t xml:space="preserve"> boksininkai Donas </w:t>
      </w:r>
      <w:proofErr w:type="spellStart"/>
      <w:r w:rsidR="008A0386" w:rsidRPr="008A0386">
        <w:rPr>
          <w:rFonts w:ascii="Times New Roman" w:hAnsi="Times New Roman"/>
          <w:sz w:val="24"/>
          <w:szCs w:val="24"/>
          <w:lang w:eastAsia="lt-LT"/>
        </w:rPr>
        <w:t>Spučys</w:t>
      </w:r>
      <w:proofErr w:type="spellEnd"/>
      <w:r w:rsidR="008A0386" w:rsidRPr="008A0386">
        <w:rPr>
          <w:rFonts w:ascii="Times New Roman" w:hAnsi="Times New Roman"/>
          <w:sz w:val="24"/>
          <w:szCs w:val="24"/>
          <w:lang w:eastAsia="lt-LT"/>
        </w:rPr>
        <w:t xml:space="preserve">, </w:t>
      </w:r>
      <w:proofErr w:type="spellStart"/>
      <w:r w:rsidR="008A0386" w:rsidRPr="008A0386">
        <w:rPr>
          <w:rFonts w:ascii="Times New Roman" w:hAnsi="Times New Roman"/>
          <w:sz w:val="24"/>
          <w:szCs w:val="24"/>
          <w:lang w:eastAsia="lt-LT"/>
        </w:rPr>
        <w:t>Deivydas</w:t>
      </w:r>
      <w:proofErr w:type="spellEnd"/>
      <w:r w:rsidR="008A0386" w:rsidRPr="008A0386">
        <w:rPr>
          <w:rFonts w:ascii="Times New Roman" w:hAnsi="Times New Roman"/>
          <w:sz w:val="24"/>
          <w:szCs w:val="24"/>
          <w:lang w:eastAsia="lt-LT"/>
        </w:rPr>
        <w:t xml:space="preserve"> Jurgutis, Benas Svirnelis (jaunučių), Tautvydas Čepauskas, Julius Jonušas, Žygimantas Jucys (jaunių) ir jaunimo Edvinas </w:t>
      </w:r>
      <w:proofErr w:type="spellStart"/>
      <w:r w:rsidR="008A0386" w:rsidRPr="008A0386">
        <w:rPr>
          <w:rFonts w:ascii="Times New Roman" w:hAnsi="Times New Roman"/>
          <w:sz w:val="24"/>
          <w:szCs w:val="24"/>
          <w:lang w:eastAsia="lt-LT"/>
        </w:rPr>
        <w:t>Puplauskas</w:t>
      </w:r>
      <w:proofErr w:type="spellEnd"/>
      <w:r w:rsidR="008A0386" w:rsidRPr="008A0386">
        <w:rPr>
          <w:rFonts w:ascii="Times New Roman" w:hAnsi="Times New Roman"/>
          <w:sz w:val="24"/>
          <w:szCs w:val="24"/>
          <w:lang w:eastAsia="lt-LT"/>
        </w:rPr>
        <w:t xml:space="preserve"> (treneriai-sporto mokytojai Aivaras ir Tomas Balsiai).</w:t>
      </w:r>
      <w:r w:rsidRPr="008A0386">
        <w:rPr>
          <w:rFonts w:ascii="Times New Roman" w:hAnsi="Times New Roman"/>
          <w:sz w:val="24"/>
          <w:szCs w:val="24"/>
        </w:rPr>
        <w:tab/>
      </w:r>
    </w:p>
    <w:p w:rsidR="005D0804" w:rsidRPr="005B23C0" w:rsidRDefault="008A0386" w:rsidP="008A0386">
      <w:pPr>
        <w:spacing w:line="360" w:lineRule="auto"/>
        <w:jc w:val="both"/>
        <w:rPr>
          <w:rFonts w:ascii="Times New Roman" w:hAnsi="Times New Roman"/>
          <w:bCs/>
          <w:kern w:val="36"/>
          <w:sz w:val="24"/>
          <w:szCs w:val="24"/>
        </w:rPr>
      </w:pPr>
      <w:r>
        <w:rPr>
          <w:rFonts w:ascii="Times New Roman" w:hAnsi="Times New Roman"/>
          <w:color w:val="0070C0"/>
          <w:sz w:val="24"/>
          <w:szCs w:val="24"/>
        </w:rPr>
        <w:tab/>
      </w:r>
      <w:r w:rsidR="000930F0" w:rsidRPr="00AD7230">
        <w:rPr>
          <w:rFonts w:ascii="Times New Roman" w:hAnsi="Times New Roman"/>
          <w:sz w:val="24"/>
          <w:szCs w:val="24"/>
        </w:rPr>
        <w:t xml:space="preserve">Gabiausi </w:t>
      </w:r>
      <w:r w:rsidR="00250A8C" w:rsidRPr="00AD7230">
        <w:rPr>
          <w:rFonts w:ascii="Times New Roman" w:hAnsi="Times New Roman"/>
          <w:sz w:val="24"/>
          <w:szCs w:val="24"/>
        </w:rPr>
        <w:t>M</w:t>
      </w:r>
      <w:r w:rsidR="000930F0" w:rsidRPr="00AD7230">
        <w:rPr>
          <w:rFonts w:ascii="Times New Roman" w:hAnsi="Times New Roman"/>
          <w:sz w:val="24"/>
          <w:szCs w:val="24"/>
        </w:rPr>
        <w:t>okyklos futbolininkai Vilius Augutis, Rokas Balsevičius, Deividas Šeputis, Deividas Gedvilas</w:t>
      </w:r>
      <w:r w:rsidR="00AD7230" w:rsidRPr="00AD7230">
        <w:rPr>
          <w:rFonts w:ascii="Times New Roman" w:hAnsi="Times New Roman"/>
          <w:sz w:val="24"/>
          <w:szCs w:val="24"/>
        </w:rPr>
        <w:t xml:space="preserve">, Žilvinas </w:t>
      </w:r>
      <w:proofErr w:type="spellStart"/>
      <w:r w:rsidR="00AD7230" w:rsidRPr="00AD7230">
        <w:rPr>
          <w:rFonts w:ascii="Times New Roman" w:hAnsi="Times New Roman"/>
          <w:sz w:val="24"/>
          <w:szCs w:val="24"/>
        </w:rPr>
        <w:t>Lukočius</w:t>
      </w:r>
      <w:proofErr w:type="spellEnd"/>
      <w:r w:rsidR="00AD7230" w:rsidRPr="00AD7230">
        <w:rPr>
          <w:rFonts w:ascii="Times New Roman" w:hAnsi="Times New Roman"/>
          <w:sz w:val="24"/>
          <w:szCs w:val="24"/>
        </w:rPr>
        <w:t xml:space="preserve">, Dovydas </w:t>
      </w:r>
      <w:proofErr w:type="spellStart"/>
      <w:r w:rsidR="00AD7230" w:rsidRPr="00AD7230">
        <w:rPr>
          <w:rFonts w:ascii="Times New Roman" w:hAnsi="Times New Roman"/>
          <w:sz w:val="24"/>
          <w:szCs w:val="24"/>
        </w:rPr>
        <w:t>Švita</w:t>
      </w:r>
      <w:proofErr w:type="spellEnd"/>
      <w:r w:rsidR="000930F0" w:rsidRPr="00AD7230">
        <w:rPr>
          <w:rFonts w:ascii="Times New Roman" w:hAnsi="Times New Roman"/>
          <w:sz w:val="24"/>
          <w:szCs w:val="24"/>
        </w:rPr>
        <w:t xml:space="preserve"> futbolo klubo „Minija“ sudėtyje dalyvavo </w:t>
      </w:r>
      <w:r w:rsidR="000930F0" w:rsidRPr="00AD7230">
        <w:rPr>
          <w:rFonts w:ascii="Times New Roman" w:hAnsi="Times New Roman"/>
          <w:bCs/>
          <w:kern w:val="36"/>
          <w:sz w:val="24"/>
          <w:szCs w:val="24"/>
        </w:rPr>
        <w:t>Lietuvos futbolo federacijos II lygos Vakarų zonos pirmenybėse,</w:t>
      </w:r>
      <w:r w:rsidR="00CF2946" w:rsidRPr="009927B8">
        <w:rPr>
          <w:rFonts w:ascii="Times New Roman" w:hAnsi="Times New Roman"/>
          <w:bCs/>
          <w:color w:val="0070C0"/>
          <w:kern w:val="36"/>
          <w:sz w:val="24"/>
          <w:szCs w:val="24"/>
        </w:rPr>
        <w:t xml:space="preserve"> </w:t>
      </w:r>
      <w:r w:rsidR="000930F0" w:rsidRPr="009927B8">
        <w:rPr>
          <w:rFonts w:ascii="Times New Roman" w:hAnsi="Times New Roman"/>
          <w:bCs/>
          <w:color w:val="0070C0"/>
          <w:kern w:val="36"/>
          <w:sz w:val="24"/>
          <w:szCs w:val="24"/>
        </w:rPr>
        <w:t xml:space="preserve"> </w:t>
      </w:r>
      <w:r w:rsidR="000930F0" w:rsidRPr="005B23C0">
        <w:rPr>
          <w:rFonts w:ascii="Times New Roman" w:hAnsi="Times New Roman"/>
          <w:bCs/>
          <w:kern w:val="36"/>
          <w:sz w:val="24"/>
          <w:szCs w:val="24"/>
        </w:rPr>
        <w:t xml:space="preserve">krepšininkai </w:t>
      </w:r>
      <w:r w:rsidRPr="005B23C0">
        <w:rPr>
          <w:rFonts w:ascii="Times New Roman" w:hAnsi="Times New Roman"/>
          <w:bCs/>
          <w:kern w:val="36"/>
          <w:sz w:val="24"/>
          <w:szCs w:val="24"/>
        </w:rPr>
        <w:t>Eimantas Poškus</w:t>
      </w:r>
      <w:r w:rsidR="000930F0" w:rsidRPr="005B23C0">
        <w:rPr>
          <w:rFonts w:ascii="Times New Roman" w:hAnsi="Times New Roman"/>
          <w:bCs/>
          <w:kern w:val="36"/>
          <w:sz w:val="24"/>
          <w:szCs w:val="24"/>
        </w:rPr>
        <w:t xml:space="preserve">, </w:t>
      </w:r>
      <w:r w:rsidRPr="005B23C0">
        <w:rPr>
          <w:rFonts w:ascii="Times New Roman" w:hAnsi="Times New Roman"/>
          <w:bCs/>
          <w:kern w:val="36"/>
          <w:sz w:val="24"/>
          <w:szCs w:val="24"/>
        </w:rPr>
        <w:t xml:space="preserve">Aurelijus </w:t>
      </w:r>
      <w:proofErr w:type="spellStart"/>
      <w:r w:rsidRPr="005B23C0">
        <w:rPr>
          <w:rFonts w:ascii="Times New Roman" w:hAnsi="Times New Roman"/>
          <w:bCs/>
          <w:kern w:val="36"/>
          <w:sz w:val="24"/>
          <w:szCs w:val="24"/>
        </w:rPr>
        <w:t>Baltrimas</w:t>
      </w:r>
      <w:proofErr w:type="spellEnd"/>
      <w:r w:rsidR="000930F0" w:rsidRPr="005B23C0">
        <w:rPr>
          <w:rFonts w:ascii="Times New Roman" w:hAnsi="Times New Roman"/>
          <w:bCs/>
          <w:kern w:val="36"/>
          <w:sz w:val="24"/>
          <w:szCs w:val="24"/>
        </w:rPr>
        <w:t xml:space="preserve">, </w:t>
      </w:r>
      <w:r w:rsidRPr="005B23C0">
        <w:rPr>
          <w:rFonts w:ascii="Times New Roman" w:hAnsi="Times New Roman"/>
          <w:bCs/>
          <w:kern w:val="36"/>
          <w:sz w:val="24"/>
          <w:szCs w:val="24"/>
        </w:rPr>
        <w:t>Rokas Grudzinskas</w:t>
      </w:r>
      <w:r w:rsidR="000930F0" w:rsidRPr="005B23C0">
        <w:rPr>
          <w:rFonts w:ascii="Times New Roman" w:hAnsi="Times New Roman"/>
          <w:bCs/>
          <w:kern w:val="36"/>
          <w:sz w:val="24"/>
          <w:szCs w:val="24"/>
        </w:rPr>
        <w:t xml:space="preserve">, </w:t>
      </w:r>
      <w:r w:rsidRPr="005B23C0">
        <w:rPr>
          <w:rFonts w:ascii="Times New Roman" w:hAnsi="Times New Roman"/>
          <w:bCs/>
          <w:kern w:val="36"/>
          <w:sz w:val="24"/>
          <w:szCs w:val="24"/>
        </w:rPr>
        <w:t xml:space="preserve">Matas </w:t>
      </w:r>
      <w:proofErr w:type="spellStart"/>
      <w:r w:rsidRPr="005B23C0">
        <w:rPr>
          <w:rFonts w:ascii="Times New Roman" w:hAnsi="Times New Roman"/>
          <w:bCs/>
          <w:kern w:val="36"/>
          <w:sz w:val="24"/>
          <w:szCs w:val="24"/>
        </w:rPr>
        <w:t>Puotkalis</w:t>
      </w:r>
      <w:proofErr w:type="spellEnd"/>
      <w:r w:rsidR="000930F0" w:rsidRPr="005B23C0">
        <w:rPr>
          <w:rFonts w:ascii="Times New Roman" w:hAnsi="Times New Roman"/>
          <w:bCs/>
          <w:kern w:val="36"/>
          <w:sz w:val="24"/>
          <w:szCs w:val="24"/>
        </w:rPr>
        <w:t xml:space="preserve">, Henrikas Lubinas rajono vyrų rinktinės sudėtyje dalyvavo Regionų krepšinio lygos </w:t>
      </w:r>
      <w:r w:rsidRPr="005B23C0">
        <w:rPr>
          <w:rFonts w:ascii="Times New Roman" w:hAnsi="Times New Roman"/>
          <w:bCs/>
          <w:kern w:val="36"/>
          <w:sz w:val="24"/>
          <w:szCs w:val="24"/>
        </w:rPr>
        <w:t>čempionate</w:t>
      </w:r>
      <w:r w:rsidR="00CF2946" w:rsidRPr="005B23C0">
        <w:rPr>
          <w:rFonts w:ascii="Times New Roman" w:hAnsi="Times New Roman"/>
          <w:bCs/>
          <w:kern w:val="36"/>
          <w:sz w:val="24"/>
          <w:szCs w:val="24"/>
        </w:rPr>
        <w:t>.</w:t>
      </w:r>
    </w:p>
    <w:p w:rsidR="006002EF" w:rsidRDefault="005D0804" w:rsidP="00AD7230">
      <w:pPr>
        <w:tabs>
          <w:tab w:val="left" w:pos="567"/>
        </w:tabs>
        <w:spacing w:line="360" w:lineRule="auto"/>
        <w:jc w:val="both"/>
        <w:rPr>
          <w:rFonts w:ascii="Times New Roman" w:hAnsi="Times New Roman"/>
          <w:sz w:val="24"/>
          <w:szCs w:val="24"/>
        </w:rPr>
      </w:pPr>
      <w:r w:rsidRPr="009927B8">
        <w:rPr>
          <w:rFonts w:ascii="Times New Roman" w:hAnsi="Times New Roman"/>
          <w:color w:val="0070C0"/>
          <w:sz w:val="24"/>
          <w:szCs w:val="24"/>
        </w:rPr>
        <w:tab/>
      </w:r>
      <w:r w:rsidRPr="002F251E">
        <w:rPr>
          <w:rFonts w:ascii="Times New Roman" w:hAnsi="Times New Roman"/>
          <w:sz w:val="24"/>
          <w:szCs w:val="24"/>
        </w:rPr>
        <w:t xml:space="preserve">Mokykla </w:t>
      </w:r>
      <w:r w:rsidR="00AD7230">
        <w:rPr>
          <w:rFonts w:ascii="Times New Roman" w:hAnsi="Times New Roman"/>
          <w:sz w:val="24"/>
          <w:szCs w:val="24"/>
        </w:rPr>
        <w:t>kiekvienais</w:t>
      </w:r>
      <w:r w:rsidR="00184B4F">
        <w:rPr>
          <w:rFonts w:ascii="Times New Roman" w:hAnsi="Times New Roman"/>
          <w:sz w:val="24"/>
          <w:szCs w:val="24"/>
        </w:rPr>
        <w:t xml:space="preserve"> metais organizuoja tradicinius renginius</w:t>
      </w:r>
      <w:r w:rsidRPr="002F251E">
        <w:rPr>
          <w:rFonts w:ascii="Times New Roman" w:hAnsi="Times New Roman"/>
          <w:sz w:val="24"/>
          <w:szCs w:val="24"/>
        </w:rPr>
        <w:t xml:space="preserve">: Lietuvos nusipelniusio trenerio Stasio </w:t>
      </w:r>
      <w:proofErr w:type="spellStart"/>
      <w:r w:rsidRPr="002F251E">
        <w:rPr>
          <w:rFonts w:ascii="Times New Roman" w:hAnsi="Times New Roman"/>
          <w:sz w:val="24"/>
          <w:szCs w:val="24"/>
        </w:rPr>
        <w:t>Ruzgailos</w:t>
      </w:r>
      <w:proofErr w:type="spellEnd"/>
      <w:r w:rsidRPr="002F251E">
        <w:rPr>
          <w:rFonts w:ascii="Times New Roman" w:hAnsi="Times New Roman"/>
          <w:sz w:val="24"/>
          <w:szCs w:val="24"/>
        </w:rPr>
        <w:t xml:space="preserve"> vardo vaikų krepšinio, Algirdo Andriuškevičiaus ir Miko Trakio vardo atminimo vaikų futbolo, rėmėjų „Rados“ </w:t>
      </w:r>
      <w:r w:rsidR="002F251E" w:rsidRPr="002F251E">
        <w:rPr>
          <w:rFonts w:ascii="Times New Roman" w:hAnsi="Times New Roman"/>
          <w:sz w:val="24"/>
          <w:szCs w:val="24"/>
        </w:rPr>
        <w:t xml:space="preserve"> merginų </w:t>
      </w:r>
      <w:r w:rsidRPr="002F251E">
        <w:rPr>
          <w:rFonts w:ascii="Times New Roman" w:hAnsi="Times New Roman"/>
          <w:sz w:val="24"/>
          <w:szCs w:val="24"/>
        </w:rPr>
        <w:t>rankinio turnyr</w:t>
      </w:r>
      <w:r w:rsidR="002F251E" w:rsidRPr="002F251E">
        <w:rPr>
          <w:rFonts w:ascii="Times New Roman" w:hAnsi="Times New Roman"/>
          <w:sz w:val="24"/>
          <w:szCs w:val="24"/>
        </w:rPr>
        <w:t>ą</w:t>
      </w:r>
      <w:r w:rsidRPr="002F251E">
        <w:rPr>
          <w:rFonts w:ascii="Times New Roman" w:hAnsi="Times New Roman"/>
          <w:sz w:val="24"/>
          <w:szCs w:val="24"/>
        </w:rPr>
        <w:t xml:space="preserve">. </w:t>
      </w:r>
      <w:r w:rsidR="00AD7230">
        <w:rPr>
          <w:rFonts w:ascii="Times New Roman" w:hAnsi="Times New Roman"/>
          <w:sz w:val="24"/>
          <w:szCs w:val="24"/>
          <w:lang w:val="pt-BR"/>
        </w:rPr>
        <w:t>R</w:t>
      </w:r>
      <w:r w:rsidR="00AD7230" w:rsidRPr="008A0386">
        <w:rPr>
          <w:rFonts w:ascii="Times New Roman" w:hAnsi="Times New Roman"/>
          <w:sz w:val="24"/>
          <w:szCs w:val="24"/>
          <w:lang w:val="pt-BR"/>
        </w:rPr>
        <w:t>enginius</w:t>
      </w:r>
      <w:r w:rsidR="00AD7230">
        <w:rPr>
          <w:rFonts w:ascii="Times New Roman" w:hAnsi="Times New Roman"/>
          <w:sz w:val="24"/>
          <w:szCs w:val="24"/>
          <w:lang w:val="pt-BR"/>
        </w:rPr>
        <w:t xml:space="preserve"> </w:t>
      </w:r>
      <w:r w:rsidRPr="008A0386">
        <w:rPr>
          <w:rFonts w:ascii="Times New Roman" w:hAnsi="Times New Roman"/>
          <w:sz w:val="24"/>
          <w:szCs w:val="24"/>
        </w:rPr>
        <w:t>„Mamos diena“</w:t>
      </w:r>
      <w:r w:rsidR="008A0386" w:rsidRPr="008A0386">
        <w:rPr>
          <w:rFonts w:ascii="Times New Roman" w:hAnsi="Times New Roman"/>
          <w:sz w:val="24"/>
          <w:szCs w:val="24"/>
        </w:rPr>
        <w:t xml:space="preserve"> ir </w:t>
      </w:r>
      <w:r w:rsidR="008A0386" w:rsidRPr="008A0386">
        <w:rPr>
          <w:rFonts w:ascii="Times New Roman" w:hAnsi="Times New Roman"/>
          <w:sz w:val="24"/>
          <w:szCs w:val="24"/>
          <w:lang w:val="pt-BR"/>
        </w:rPr>
        <w:t xml:space="preserve">“Kalėdinis šokis” </w:t>
      </w:r>
      <w:r w:rsidR="00AD7230" w:rsidRPr="002F251E">
        <w:rPr>
          <w:rFonts w:ascii="Times New Roman" w:hAnsi="Times New Roman"/>
          <w:sz w:val="24"/>
          <w:szCs w:val="24"/>
        </w:rPr>
        <w:t xml:space="preserve">vykdė </w:t>
      </w:r>
      <w:r w:rsidR="00AD7230">
        <w:rPr>
          <w:rFonts w:ascii="Times New Roman" w:hAnsi="Times New Roman"/>
          <w:sz w:val="24"/>
          <w:szCs w:val="24"/>
        </w:rPr>
        <w:t>aerobikos grupės</w:t>
      </w:r>
      <w:r w:rsidR="002F251E" w:rsidRPr="008A0386">
        <w:rPr>
          <w:rFonts w:ascii="Times New Roman" w:hAnsi="Times New Roman"/>
          <w:sz w:val="24"/>
          <w:szCs w:val="24"/>
        </w:rPr>
        <w:t>.</w:t>
      </w:r>
      <w:r w:rsidRPr="008A0386">
        <w:rPr>
          <w:rFonts w:ascii="Times New Roman" w:hAnsi="Times New Roman"/>
          <w:sz w:val="24"/>
          <w:szCs w:val="24"/>
        </w:rPr>
        <w:t xml:space="preserve"> </w:t>
      </w:r>
      <w:r w:rsidR="00184B4F">
        <w:rPr>
          <w:rFonts w:ascii="Times New Roman" w:hAnsi="Times New Roman"/>
          <w:sz w:val="24"/>
          <w:szCs w:val="24"/>
        </w:rPr>
        <w:t>G</w:t>
      </w:r>
      <w:r w:rsidR="008A0386">
        <w:rPr>
          <w:rFonts w:ascii="Times New Roman" w:hAnsi="Times New Roman"/>
          <w:sz w:val="24"/>
          <w:szCs w:val="24"/>
        </w:rPr>
        <w:t xml:space="preserve">ruodžio mėnesį yra </w:t>
      </w:r>
      <w:r w:rsidR="00184B4F">
        <w:rPr>
          <w:rFonts w:ascii="Times New Roman" w:hAnsi="Times New Roman"/>
          <w:sz w:val="24"/>
          <w:szCs w:val="24"/>
        </w:rPr>
        <w:t xml:space="preserve">pagerbiami </w:t>
      </w:r>
      <w:r w:rsidR="008A0386">
        <w:rPr>
          <w:rFonts w:ascii="Times New Roman" w:hAnsi="Times New Roman"/>
          <w:sz w:val="24"/>
          <w:szCs w:val="24"/>
        </w:rPr>
        <w:t>geriausi sportinink</w:t>
      </w:r>
      <w:r w:rsidR="00184B4F">
        <w:rPr>
          <w:rFonts w:ascii="Times New Roman" w:hAnsi="Times New Roman"/>
          <w:sz w:val="24"/>
          <w:szCs w:val="24"/>
        </w:rPr>
        <w:t>ai</w:t>
      </w:r>
      <w:r w:rsidR="008A0386">
        <w:rPr>
          <w:rFonts w:ascii="Times New Roman" w:hAnsi="Times New Roman"/>
          <w:sz w:val="24"/>
          <w:szCs w:val="24"/>
        </w:rPr>
        <w:t xml:space="preserve">. </w:t>
      </w:r>
      <w:r w:rsidR="00304A5A">
        <w:rPr>
          <w:rFonts w:ascii="Times New Roman" w:hAnsi="Times New Roman"/>
          <w:sz w:val="24"/>
          <w:szCs w:val="24"/>
        </w:rPr>
        <w:t xml:space="preserve">Vasaros laikotarpiu organizuotos trys sportinės stovyklos, kurios vyko Palangoje-rankinio, </w:t>
      </w:r>
      <w:proofErr w:type="spellStart"/>
      <w:r w:rsidR="00304A5A">
        <w:rPr>
          <w:rFonts w:ascii="Times New Roman" w:hAnsi="Times New Roman"/>
          <w:sz w:val="24"/>
          <w:szCs w:val="24"/>
        </w:rPr>
        <w:t>Smalininkuose-krepšinio,</w:t>
      </w:r>
      <w:proofErr w:type="spellEnd"/>
      <w:r w:rsidR="00304A5A">
        <w:rPr>
          <w:rFonts w:ascii="Times New Roman" w:hAnsi="Times New Roman"/>
          <w:sz w:val="24"/>
          <w:szCs w:val="24"/>
        </w:rPr>
        <w:t xml:space="preserve"> Giruliuose-aerobikos ugdymo grupių mokiniai. Viena vaikų vasaros poilsio stovykla buvo vykdoma Kretingoje. </w:t>
      </w:r>
      <w:r w:rsidR="00184B4F">
        <w:rPr>
          <w:rFonts w:ascii="Times New Roman" w:hAnsi="Times New Roman"/>
          <w:sz w:val="24"/>
          <w:szCs w:val="24"/>
        </w:rPr>
        <w:t>2014 m. Mokykla organizavo 30 sportinių varžybų ir renginių.</w:t>
      </w:r>
    </w:p>
    <w:p w:rsidR="004957DD" w:rsidRPr="001051D6" w:rsidRDefault="00EA2B7B" w:rsidP="004957DD">
      <w:pPr>
        <w:spacing w:line="360" w:lineRule="auto"/>
        <w:ind w:firstLine="567"/>
        <w:jc w:val="both"/>
        <w:rPr>
          <w:rFonts w:ascii="Times New Roman" w:hAnsi="Times New Roman"/>
          <w:sz w:val="24"/>
          <w:lang w:eastAsia="lt-LT"/>
        </w:rPr>
      </w:pPr>
      <w:r w:rsidRPr="001051D6">
        <w:rPr>
          <w:rFonts w:ascii="Times New Roman" w:hAnsi="Times New Roman"/>
          <w:sz w:val="24"/>
          <w:lang w:eastAsia="lt-LT"/>
        </w:rPr>
        <w:t>2</w:t>
      </w:r>
      <w:r w:rsidR="004957DD" w:rsidRPr="001051D6">
        <w:rPr>
          <w:rFonts w:ascii="Times New Roman" w:hAnsi="Times New Roman"/>
          <w:sz w:val="24"/>
          <w:lang w:eastAsia="lt-LT"/>
        </w:rPr>
        <w:t>.3. Gerinti Mokyklos materialinę bazę.</w:t>
      </w:r>
    </w:p>
    <w:p w:rsidR="004A2606" w:rsidRPr="001051D6" w:rsidRDefault="004A2606" w:rsidP="004957DD">
      <w:pPr>
        <w:spacing w:line="360" w:lineRule="auto"/>
        <w:ind w:firstLine="567"/>
        <w:jc w:val="both"/>
        <w:rPr>
          <w:rFonts w:ascii="Times New Roman" w:hAnsi="Times New Roman"/>
          <w:sz w:val="24"/>
          <w:lang w:eastAsia="lt-LT"/>
        </w:rPr>
      </w:pPr>
      <w:r w:rsidRPr="001051D6">
        <w:rPr>
          <w:rFonts w:ascii="Times New Roman" w:hAnsi="Times New Roman"/>
          <w:sz w:val="24"/>
          <w:lang w:eastAsia="lt-LT"/>
        </w:rPr>
        <w:t>Vadovaujantis patvirtintu viešųjų pirkimų planu patvirtinu Mokyklos direktoriaus buvo nupirkta sportinės aprangos krepšinio, futbolo, rankinio, sunkiosios atletikos ugdymo grupėms</w:t>
      </w:r>
      <w:r w:rsidR="00304A5A" w:rsidRPr="001051D6">
        <w:rPr>
          <w:rFonts w:ascii="Times New Roman" w:hAnsi="Times New Roman"/>
          <w:sz w:val="24"/>
          <w:lang w:eastAsia="lt-LT"/>
        </w:rPr>
        <w:t>. Rankinio, krepšinio, futbolo kamuolių ir kito papildomo sportinio inventoriaus, kuris leidžia efektingiau vykdyti treniruotes.</w:t>
      </w:r>
    </w:p>
    <w:p w:rsidR="001C2D0E" w:rsidRPr="00E00353" w:rsidRDefault="00EA2B7B" w:rsidP="00104904">
      <w:pPr>
        <w:spacing w:after="120" w:line="360" w:lineRule="auto"/>
        <w:ind w:firstLine="567"/>
        <w:jc w:val="both"/>
        <w:rPr>
          <w:rFonts w:ascii="Times New Roman" w:hAnsi="Times New Roman"/>
          <w:sz w:val="28"/>
          <w:szCs w:val="24"/>
        </w:rPr>
      </w:pPr>
      <w:r>
        <w:rPr>
          <w:rFonts w:ascii="Times New Roman" w:hAnsi="Times New Roman"/>
          <w:sz w:val="24"/>
          <w:lang w:eastAsia="lt-LT"/>
        </w:rPr>
        <w:t>2</w:t>
      </w:r>
      <w:r w:rsidR="004957DD" w:rsidRPr="00E00353">
        <w:rPr>
          <w:rFonts w:ascii="Times New Roman" w:hAnsi="Times New Roman"/>
          <w:sz w:val="24"/>
          <w:lang w:eastAsia="lt-LT"/>
        </w:rPr>
        <w:t>.4. Skatinti bendradarbiavimą su socialiniais partneriais ir mokinių tėvais.</w:t>
      </w:r>
      <w:r w:rsidR="004957DD" w:rsidRPr="00E00353">
        <w:rPr>
          <w:rFonts w:ascii="Times New Roman" w:hAnsi="Times New Roman"/>
          <w:sz w:val="28"/>
          <w:szCs w:val="24"/>
        </w:rPr>
        <w:t xml:space="preserve"> </w:t>
      </w:r>
    </w:p>
    <w:p w:rsidR="007214AF" w:rsidRDefault="007214AF" w:rsidP="007214AF">
      <w:pPr>
        <w:spacing w:after="0" w:line="360" w:lineRule="auto"/>
        <w:ind w:firstLine="567"/>
        <w:jc w:val="both"/>
        <w:rPr>
          <w:rFonts w:ascii="Times New Roman" w:hAnsi="Times New Roman"/>
          <w:color w:val="0070C0"/>
          <w:sz w:val="24"/>
          <w:szCs w:val="24"/>
        </w:rPr>
      </w:pPr>
      <w:r>
        <w:rPr>
          <w:rFonts w:ascii="Times New Roman" w:hAnsi="Times New Roman"/>
          <w:sz w:val="24"/>
          <w:szCs w:val="24"/>
        </w:rPr>
        <w:lastRenderedPageBreak/>
        <w:t>Skatinant bendradarbiavimą su socialiniais partneriais buvo organizuotas jau tradiciniu tampantis 3x3 krepšinio turnyras kuriame be mokinių dalyvavo ir komandos iš Kretingos policijos komisariato, Kretingos priešgaisrinės gelbėjimo tarnybos ir Valstybės sienos apsaugos Palangos užkardos krepšinio komandos.   P</w:t>
      </w:r>
      <w:r w:rsidR="004957DD" w:rsidRPr="00CE28AA">
        <w:rPr>
          <w:rFonts w:ascii="Times New Roman" w:hAnsi="Times New Roman"/>
          <w:sz w:val="24"/>
          <w:szCs w:val="24"/>
        </w:rPr>
        <w:t>asirašytos paramos sutartis su rėmėjais- 2000 m. gimusių berniukų krepšinio komanda- UAB „</w:t>
      </w:r>
      <w:proofErr w:type="spellStart"/>
      <w:r w:rsidR="004957DD" w:rsidRPr="00CE28AA">
        <w:rPr>
          <w:rFonts w:ascii="Times New Roman" w:hAnsi="Times New Roman"/>
          <w:sz w:val="24"/>
          <w:szCs w:val="24"/>
        </w:rPr>
        <w:t>Viltauta</w:t>
      </w:r>
      <w:proofErr w:type="spellEnd"/>
      <w:r w:rsidR="004957DD" w:rsidRPr="00CE28AA">
        <w:rPr>
          <w:rFonts w:ascii="Times New Roman" w:hAnsi="Times New Roman"/>
          <w:sz w:val="24"/>
          <w:szCs w:val="24"/>
        </w:rPr>
        <w:t xml:space="preserve">“, 1998 m. </w:t>
      </w:r>
      <w:r w:rsidR="004957DD">
        <w:rPr>
          <w:rFonts w:ascii="Times New Roman" w:hAnsi="Times New Roman"/>
          <w:sz w:val="24"/>
          <w:szCs w:val="24"/>
        </w:rPr>
        <w:t>vaikinų</w:t>
      </w:r>
      <w:r w:rsidR="004957DD" w:rsidRPr="00CE28AA">
        <w:rPr>
          <w:rFonts w:ascii="Times New Roman" w:hAnsi="Times New Roman"/>
          <w:sz w:val="24"/>
          <w:szCs w:val="24"/>
        </w:rPr>
        <w:t xml:space="preserve"> krepšinio komandą-UAB „</w:t>
      </w:r>
      <w:proofErr w:type="spellStart"/>
      <w:r w:rsidR="004957DD" w:rsidRPr="00CE28AA">
        <w:rPr>
          <w:rFonts w:ascii="Times New Roman" w:hAnsi="Times New Roman"/>
          <w:sz w:val="24"/>
          <w:szCs w:val="24"/>
        </w:rPr>
        <w:t>Stakreta</w:t>
      </w:r>
      <w:proofErr w:type="spellEnd"/>
      <w:r w:rsidR="004957DD" w:rsidRPr="00CE28AA">
        <w:rPr>
          <w:rFonts w:ascii="Times New Roman" w:hAnsi="Times New Roman"/>
          <w:sz w:val="24"/>
          <w:szCs w:val="24"/>
        </w:rPr>
        <w:t>“. Mokyklos rankinio grupėms paramą skiria UAB  HBH „Rados virtuvė“.</w:t>
      </w:r>
      <w:r w:rsidR="001C2D0E" w:rsidRPr="001C2D0E">
        <w:rPr>
          <w:rFonts w:ascii="Times New Roman" w:hAnsi="Times New Roman"/>
          <w:color w:val="0070C0"/>
          <w:sz w:val="24"/>
          <w:szCs w:val="24"/>
        </w:rPr>
        <w:t xml:space="preserve"> </w:t>
      </w:r>
    </w:p>
    <w:p w:rsidR="004957DD" w:rsidRPr="00104904" w:rsidRDefault="001C2D0E" w:rsidP="00EA2B7B">
      <w:pPr>
        <w:spacing w:after="0" w:line="360" w:lineRule="auto"/>
        <w:ind w:firstLine="567"/>
        <w:jc w:val="both"/>
        <w:rPr>
          <w:lang w:eastAsia="lt-LT"/>
        </w:rPr>
      </w:pPr>
      <w:r w:rsidRPr="00104904">
        <w:rPr>
          <w:rFonts w:ascii="Times New Roman" w:hAnsi="Times New Roman"/>
          <w:sz w:val="24"/>
          <w:szCs w:val="24"/>
        </w:rPr>
        <w:t>Aktyvinant bendradarbiavimą su mokinių tėvais buvo vykdomi ne tik grupių tėvų susirinkimai, kur sprendžiami įvairūs klausimai susiję su ugdymo problemomis, bet vykdė ir sportinės varžybas</w:t>
      </w:r>
      <w:r w:rsidR="00104904" w:rsidRPr="00104904">
        <w:rPr>
          <w:rFonts w:ascii="Times New Roman" w:hAnsi="Times New Roman"/>
          <w:sz w:val="24"/>
          <w:szCs w:val="24"/>
        </w:rPr>
        <w:t>, kuriose dalyvavo ir  mokinių tėveliai</w:t>
      </w:r>
      <w:r w:rsidRPr="00104904">
        <w:rPr>
          <w:rFonts w:ascii="Times New Roman" w:hAnsi="Times New Roman"/>
          <w:sz w:val="24"/>
          <w:szCs w:val="24"/>
        </w:rPr>
        <w:t>. Mokykla vykd</w:t>
      </w:r>
      <w:r w:rsidR="00104904" w:rsidRPr="00104904">
        <w:rPr>
          <w:rFonts w:ascii="Times New Roman" w:hAnsi="Times New Roman"/>
          <w:sz w:val="24"/>
          <w:szCs w:val="24"/>
        </w:rPr>
        <w:t>o</w:t>
      </w:r>
      <w:r w:rsidRPr="00104904">
        <w:rPr>
          <w:rFonts w:ascii="Times New Roman" w:hAnsi="Times New Roman"/>
          <w:sz w:val="24"/>
          <w:szCs w:val="24"/>
        </w:rPr>
        <w:t xml:space="preserve"> bendrojo ugdymo mokyklų konkurso „</w:t>
      </w:r>
      <w:proofErr w:type="spellStart"/>
      <w:r w:rsidRPr="00104904">
        <w:rPr>
          <w:rFonts w:ascii="Times New Roman" w:hAnsi="Times New Roman"/>
          <w:sz w:val="24"/>
          <w:szCs w:val="24"/>
        </w:rPr>
        <w:t>Sportiškiausia</w:t>
      </w:r>
      <w:proofErr w:type="spellEnd"/>
      <w:r w:rsidRPr="00104904">
        <w:rPr>
          <w:rFonts w:ascii="Times New Roman" w:hAnsi="Times New Roman"/>
          <w:sz w:val="24"/>
          <w:szCs w:val="24"/>
        </w:rPr>
        <w:t xml:space="preserve"> mokykla“ </w:t>
      </w:r>
      <w:r w:rsidR="00104904" w:rsidRPr="00104904">
        <w:rPr>
          <w:rFonts w:ascii="Times New Roman" w:hAnsi="Times New Roman"/>
          <w:sz w:val="24"/>
          <w:szCs w:val="24"/>
        </w:rPr>
        <w:t xml:space="preserve">10 sporto šakų rajono </w:t>
      </w:r>
      <w:r w:rsidRPr="00104904">
        <w:rPr>
          <w:rFonts w:ascii="Times New Roman" w:hAnsi="Times New Roman"/>
          <w:sz w:val="24"/>
          <w:szCs w:val="24"/>
        </w:rPr>
        <w:t>sportines varžybas, kurios padeda aktyviau dalyvauti mokiniams rajono sportiniame gyvenime.</w:t>
      </w:r>
      <w:r w:rsidR="00104904" w:rsidRPr="00104904">
        <w:rPr>
          <w:rFonts w:ascii="Times New Roman" w:hAnsi="Times New Roman"/>
          <w:sz w:val="24"/>
          <w:szCs w:val="24"/>
        </w:rPr>
        <w:t xml:space="preserve"> </w:t>
      </w:r>
    </w:p>
    <w:p w:rsidR="00EA2B7B" w:rsidRDefault="00EA2B7B" w:rsidP="006002EF">
      <w:pPr>
        <w:spacing w:after="0" w:line="240" w:lineRule="auto"/>
        <w:rPr>
          <w:rFonts w:ascii="Times New Roman" w:eastAsia="Times New Roman" w:hAnsi="Times New Roman"/>
          <w:b/>
          <w:bCs/>
          <w:sz w:val="24"/>
          <w:szCs w:val="24"/>
          <w:lang w:eastAsia="lt-LT"/>
        </w:rPr>
      </w:pPr>
    </w:p>
    <w:p w:rsidR="00E15D23" w:rsidRPr="00AD27DA" w:rsidRDefault="00FD308B" w:rsidP="006002EF">
      <w:pPr>
        <w:spacing w:after="0" w:line="240" w:lineRule="auto"/>
        <w:rPr>
          <w:rFonts w:ascii="Times New Roman" w:eastAsia="Times New Roman" w:hAnsi="Times New Roman"/>
          <w:b/>
          <w:bCs/>
          <w:sz w:val="24"/>
          <w:szCs w:val="24"/>
          <w:lang w:eastAsia="lt-LT"/>
        </w:rPr>
      </w:pPr>
      <w:r w:rsidRPr="00AD27DA">
        <w:rPr>
          <w:rFonts w:ascii="Times New Roman" w:eastAsia="Times New Roman" w:hAnsi="Times New Roman"/>
          <w:b/>
          <w:bCs/>
          <w:sz w:val="24"/>
          <w:szCs w:val="24"/>
          <w:lang w:eastAsia="lt-LT"/>
        </w:rPr>
        <w:t>3</w:t>
      </w:r>
      <w:r w:rsidR="00500DB4" w:rsidRPr="00AD27DA">
        <w:rPr>
          <w:rFonts w:ascii="Times New Roman" w:eastAsia="Times New Roman" w:hAnsi="Times New Roman"/>
          <w:b/>
          <w:bCs/>
          <w:sz w:val="24"/>
          <w:szCs w:val="24"/>
          <w:lang w:eastAsia="lt-LT"/>
        </w:rPr>
        <w:t>. PATVIRTINTŲ ASIGNAVIMŲ PANAUDOJIMAS</w:t>
      </w:r>
    </w:p>
    <w:p w:rsidR="009278B0" w:rsidRPr="009927B8" w:rsidRDefault="009278B0" w:rsidP="009278B0">
      <w:pPr>
        <w:spacing w:after="0" w:line="240" w:lineRule="auto"/>
        <w:jc w:val="center"/>
        <w:rPr>
          <w:rFonts w:ascii="Times New Roman" w:eastAsia="Times New Roman" w:hAnsi="Times New Roman"/>
          <w:b/>
          <w:bCs/>
          <w:color w:val="0070C0"/>
          <w:sz w:val="24"/>
          <w:szCs w:val="24"/>
          <w:lang w:eastAsia="lt-LT"/>
        </w:rPr>
      </w:pPr>
    </w:p>
    <w:p w:rsidR="00FF29E8" w:rsidRPr="003C2924" w:rsidRDefault="009278B0" w:rsidP="00FF29E8">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 xml:space="preserve">3.1. </w:t>
      </w:r>
      <w:r w:rsidR="00FF29E8" w:rsidRPr="003C2924">
        <w:rPr>
          <w:rFonts w:ascii="Times New Roman" w:eastAsia="Times New Roman" w:hAnsi="Times New Roman"/>
          <w:sz w:val="24"/>
          <w:szCs w:val="24"/>
          <w:lang w:eastAsia="lt-LT"/>
        </w:rPr>
        <w:t xml:space="preserve">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AD27DA" w:rsidRPr="003C2924" w:rsidTr="00FF29E8">
        <w:tc>
          <w:tcPr>
            <w:tcW w:w="7196" w:type="dxa"/>
            <w:vMerge w:val="restart"/>
            <w:shd w:val="clear" w:color="auto" w:fill="auto"/>
          </w:tcPr>
          <w:p w:rsidR="00FF29E8" w:rsidRPr="003C2924" w:rsidRDefault="00FF29E8" w:rsidP="00D6456C">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Finansavimo šaltiniai (tūkst.</w:t>
            </w:r>
            <w:r w:rsidR="006002EF" w:rsidRPr="003C2924">
              <w:rPr>
                <w:rFonts w:ascii="Times New Roman" w:eastAsia="Times New Roman" w:hAnsi="Times New Roman"/>
                <w:sz w:val="24"/>
                <w:szCs w:val="24"/>
                <w:lang w:eastAsia="lt-LT"/>
              </w:rPr>
              <w:t xml:space="preserve"> </w:t>
            </w:r>
            <w:r w:rsidRPr="003C2924">
              <w:rPr>
                <w:rFonts w:ascii="Times New Roman" w:eastAsia="Times New Roman" w:hAnsi="Times New Roman"/>
                <w:sz w:val="24"/>
                <w:szCs w:val="24"/>
                <w:lang w:eastAsia="lt-LT"/>
              </w:rPr>
              <w:t>Lt)</w:t>
            </w:r>
          </w:p>
        </w:tc>
        <w:tc>
          <w:tcPr>
            <w:tcW w:w="2658" w:type="dxa"/>
            <w:gridSpan w:val="2"/>
            <w:shd w:val="clear" w:color="auto" w:fill="auto"/>
          </w:tcPr>
          <w:p w:rsidR="00FF29E8" w:rsidRPr="003C2924" w:rsidRDefault="00FF29E8" w:rsidP="006002EF">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Lėšos (tūkst. Lt)</w:t>
            </w:r>
          </w:p>
        </w:tc>
      </w:tr>
      <w:tr w:rsidR="00AD27DA" w:rsidRPr="003C2924" w:rsidTr="00FF29E8">
        <w:tc>
          <w:tcPr>
            <w:tcW w:w="7196" w:type="dxa"/>
            <w:vMerge/>
            <w:shd w:val="clear" w:color="auto" w:fill="auto"/>
          </w:tcPr>
          <w:p w:rsidR="00FF29E8" w:rsidRPr="003C2924" w:rsidRDefault="00FF29E8" w:rsidP="00FF29E8">
            <w:pPr>
              <w:spacing w:after="0" w:line="240" w:lineRule="auto"/>
              <w:rPr>
                <w:rFonts w:ascii="Times New Roman" w:eastAsia="Times New Roman" w:hAnsi="Times New Roman"/>
                <w:sz w:val="24"/>
                <w:szCs w:val="24"/>
                <w:lang w:eastAsia="lt-LT"/>
              </w:rPr>
            </w:pPr>
          </w:p>
        </w:tc>
        <w:tc>
          <w:tcPr>
            <w:tcW w:w="1134" w:type="dxa"/>
            <w:shd w:val="clear" w:color="auto" w:fill="auto"/>
          </w:tcPr>
          <w:p w:rsidR="00FF29E8" w:rsidRPr="003C2924" w:rsidRDefault="00FF29E8" w:rsidP="00AD27DA">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201</w:t>
            </w:r>
            <w:r w:rsidR="00AD27DA" w:rsidRPr="003C2924">
              <w:rPr>
                <w:rFonts w:ascii="Times New Roman" w:eastAsia="Times New Roman" w:hAnsi="Times New Roman"/>
                <w:sz w:val="24"/>
                <w:szCs w:val="24"/>
                <w:lang w:eastAsia="lt-LT"/>
              </w:rPr>
              <w:t>3</w:t>
            </w:r>
            <w:r w:rsidRPr="003C2924">
              <w:rPr>
                <w:rFonts w:ascii="Times New Roman" w:eastAsia="Times New Roman" w:hAnsi="Times New Roman"/>
                <w:sz w:val="24"/>
                <w:szCs w:val="24"/>
                <w:lang w:eastAsia="lt-LT"/>
              </w:rPr>
              <w:t xml:space="preserve"> m.</w:t>
            </w:r>
          </w:p>
        </w:tc>
        <w:tc>
          <w:tcPr>
            <w:tcW w:w="1524" w:type="dxa"/>
            <w:shd w:val="clear" w:color="auto" w:fill="auto"/>
          </w:tcPr>
          <w:p w:rsidR="00FF29E8" w:rsidRPr="003C2924" w:rsidRDefault="00FF29E8" w:rsidP="00AD27DA">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201</w:t>
            </w:r>
            <w:r w:rsidR="00AD27DA" w:rsidRPr="003C2924">
              <w:rPr>
                <w:rFonts w:ascii="Times New Roman" w:eastAsia="Times New Roman" w:hAnsi="Times New Roman"/>
                <w:sz w:val="24"/>
                <w:szCs w:val="24"/>
                <w:lang w:eastAsia="lt-LT"/>
              </w:rPr>
              <w:t>4</w:t>
            </w:r>
            <w:r w:rsidRPr="003C2924">
              <w:rPr>
                <w:rFonts w:ascii="Times New Roman" w:eastAsia="Times New Roman" w:hAnsi="Times New Roman"/>
                <w:sz w:val="24"/>
                <w:szCs w:val="24"/>
                <w:lang w:eastAsia="lt-LT"/>
              </w:rPr>
              <w:t xml:space="preserve"> m.</w:t>
            </w:r>
          </w:p>
        </w:tc>
      </w:tr>
      <w:tr w:rsidR="00AD27DA" w:rsidRPr="003C2924" w:rsidTr="005F328D">
        <w:tc>
          <w:tcPr>
            <w:tcW w:w="7196" w:type="dxa"/>
            <w:shd w:val="clear" w:color="auto" w:fill="auto"/>
          </w:tcPr>
          <w:p w:rsidR="00AD27DA" w:rsidRPr="003C2924" w:rsidRDefault="00AD27DA" w:rsidP="00FF29E8">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Savivaldybės biudžeto lėšos</w:t>
            </w:r>
          </w:p>
        </w:tc>
        <w:tc>
          <w:tcPr>
            <w:tcW w:w="1134" w:type="dxa"/>
            <w:shd w:val="clear" w:color="auto" w:fill="auto"/>
            <w:vAlign w:val="center"/>
          </w:tcPr>
          <w:p w:rsidR="00AD27DA" w:rsidRPr="003C2924" w:rsidRDefault="00AD27DA" w:rsidP="00522740">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656,9</w:t>
            </w:r>
          </w:p>
        </w:tc>
        <w:tc>
          <w:tcPr>
            <w:tcW w:w="1524" w:type="dxa"/>
            <w:shd w:val="clear" w:color="auto" w:fill="auto"/>
            <w:vAlign w:val="center"/>
          </w:tcPr>
          <w:p w:rsidR="00AD27DA" w:rsidRPr="003C2924" w:rsidRDefault="003C2924" w:rsidP="005F328D">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788,0</w:t>
            </w:r>
          </w:p>
        </w:tc>
      </w:tr>
      <w:tr w:rsidR="00AD27DA" w:rsidRPr="003C2924" w:rsidTr="005F328D">
        <w:tc>
          <w:tcPr>
            <w:tcW w:w="7196" w:type="dxa"/>
            <w:shd w:val="clear" w:color="auto" w:fill="auto"/>
          </w:tcPr>
          <w:p w:rsidR="00AD27DA" w:rsidRPr="003C2924" w:rsidRDefault="00AD27DA" w:rsidP="00FF29E8">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Valstybės biudžeto specialioji tikslinė dotacija (mokinio krepšelio lėšos)</w:t>
            </w:r>
          </w:p>
        </w:tc>
        <w:tc>
          <w:tcPr>
            <w:tcW w:w="1134" w:type="dxa"/>
            <w:shd w:val="clear" w:color="auto" w:fill="auto"/>
            <w:vAlign w:val="center"/>
          </w:tcPr>
          <w:p w:rsidR="00AD27DA" w:rsidRPr="003C2924" w:rsidRDefault="00AD27DA" w:rsidP="00522740">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94,0</w:t>
            </w:r>
          </w:p>
        </w:tc>
        <w:tc>
          <w:tcPr>
            <w:tcW w:w="1524" w:type="dxa"/>
            <w:shd w:val="clear" w:color="auto" w:fill="auto"/>
            <w:vAlign w:val="center"/>
          </w:tcPr>
          <w:p w:rsidR="00AD27DA" w:rsidRPr="003C2924" w:rsidRDefault="003C2924" w:rsidP="005F328D">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91,6</w:t>
            </w:r>
          </w:p>
        </w:tc>
      </w:tr>
      <w:tr w:rsidR="003C2924" w:rsidRPr="003C2924" w:rsidTr="005F328D">
        <w:tc>
          <w:tcPr>
            <w:tcW w:w="7196" w:type="dxa"/>
            <w:shd w:val="clear" w:color="auto" w:fill="auto"/>
          </w:tcPr>
          <w:p w:rsidR="003C2924" w:rsidRPr="003C2924" w:rsidRDefault="003C2924" w:rsidP="00FF29E8">
            <w:pPr>
              <w:spacing w:after="0" w:line="240" w:lineRule="auto"/>
              <w:rPr>
                <w:rFonts w:ascii="Times New Roman" w:eastAsia="Times New Roman" w:hAnsi="Times New Roman"/>
                <w:sz w:val="24"/>
                <w:szCs w:val="24"/>
                <w:lang w:eastAsia="lt-LT"/>
              </w:rPr>
            </w:pPr>
            <w:proofErr w:type="spellStart"/>
            <w:r w:rsidRPr="003C2924">
              <w:rPr>
                <w:rFonts w:ascii="Times New Roman" w:eastAsia="Times New Roman" w:hAnsi="Times New Roman"/>
                <w:sz w:val="24"/>
                <w:szCs w:val="24"/>
                <w:lang w:eastAsia="lt-LT"/>
              </w:rPr>
              <w:t>Spec</w:t>
            </w:r>
            <w:proofErr w:type="spellEnd"/>
            <w:r w:rsidRPr="003C2924">
              <w:rPr>
                <w:rFonts w:ascii="Times New Roman" w:eastAsia="Times New Roman" w:hAnsi="Times New Roman"/>
                <w:sz w:val="24"/>
                <w:szCs w:val="24"/>
                <w:lang w:eastAsia="lt-LT"/>
              </w:rPr>
              <w:t>. lėšos (įmokos už mokslą, nuompinigiai, autobuso nuoma)</w:t>
            </w:r>
          </w:p>
        </w:tc>
        <w:tc>
          <w:tcPr>
            <w:tcW w:w="1134" w:type="dxa"/>
            <w:shd w:val="clear" w:color="auto" w:fill="auto"/>
            <w:vAlign w:val="center"/>
          </w:tcPr>
          <w:p w:rsidR="003C2924" w:rsidRPr="003C2924" w:rsidRDefault="00562174" w:rsidP="00522740">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57,0</w:t>
            </w:r>
          </w:p>
        </w:tc>
        <w:tc>
          <w:tcPr>
            <w:tcW w:w="1524" w:type="dxa"/>
            <w:shd w:val="clear" w:color="auto" w:fill="auto"/>
            <w:vAlign w:val="center"/>
          </w:tcPr>
          <w:p w:rsidR="003C2924" w:rsidRPr="003C2924" w:rsidRDefault="003C2924" w:rsidP="005F328D">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59,8</w:t>
            </w:r>
          </w:p>
        </w:tc>
      </w:tr>
      <w:tr w:rsidR="00AD27DA" w:rsidRPr="003C2924" w:rsidTr="005F328D">
        <w:tc>
          <w:tcPr>
            <w:tcW w:w="7196" w:type="dxa"/>
            <w:shd w:val="clear" w:color="auto" w:fill="auto"/>
          </w:tcPr>
          <w:p w:rsidR="00AD27DA" w:rsidRPr="003C2924" w:rsidRDefault="00AD27DA" w:rsidP="00862EA3">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 xml:space="preserve">Kitos lėšos (paramos lėšos, 2 proc. GPM) </w:t>
            </w:r>
          </w:p>
        </w:tc>
        <w:tc>
          <w:tcPr>
            <w:tcW w:w="1134" w:type="dxa"/>
            <w:shd w:val="clear" w:color="auto" w:fill="auto"/>
            <w:vAlign w:val="center"/>
          </w:tcPr>
          <w:p w:rsidR="00AD27DA" w:rsidRPr="003C2924" w:rsidRDefault="00AD27DA" w:rsidP="00522740">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3,8</w:t>
            </w:r>
          </w:p>
        </w:tc>
        <w:tc>
          <w:tcPr>
            <w:tcW w:w="1524" w:type="dxa"/>
            <w:shd w:val="clear" w:color="auto" w:fill="auto"/>
            <w:vAlign w:val="center"/>
          </w:tcPr>
          <w:p w:rsidR="00AD27DA" w:rsidRPr="003C2924" w:rsidRDefault="003C2924" w:rsidP="005F328D">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26,1</w:t>
            </w:r>
          </w:p>
        </w:tc>
      </w:tr>
      <w:tr w:rsidR="00AD27DA" w:rsidRPr="003C2924" w:rsidTr="005F328D">
        <w:tc>
          <w:tcPr>
            <w:tcW w:w="7196" w:type="dxa"/>
            <w:shd w:val="clear" w:color="auto" w:fill="auto"/>
          </w:tcPr>
          <w:p w:rsidR="00AD27DA" w:rsidRPr="003C2924" w:rsidRDefault="00AD27DA" w:rsidP="006002EF">
            <w:pPr>
              <w:spacing w:after="0" w:line="240" w:lineRule="auto"/>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ES lėšos</w:t>
            </w:r>
          </w:p>
        </w:tc>
        <w:tc>
          <w:tcPr>
            <w:tcW w:w="1134" w:type="dxa"/>
            <w:shd w:val="clear" w:color="auto" w:fill="auto"/>
            <w:vAlign w:val="center"/>
          </w:tcPr>
          <w:p w:rsidR="00AD27DA" w:rsidRPr="003C2924" w:rsidRDefault="00AD27DA" w:rsidP="00522740">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w:t>
            </w:r>
          </w:p>
        </w:tc>
        <w:tc>
          <w:tcPr>
            <w:tcW w:w="1524" w:type="dxa"/>
            <w:shd w:val="clear" w:color="auto" w:fill="auto"/>
            <w:vAlign w:val="center"/>
          </w:tcPr>
          <w:p w:rsidR="00AD27DA" w:rsidRPr="003C2924" w:rsidRDefault="003C2924" w:rsidP="005F328D">
            <w:pPr>
              <w:spacing w:after="0" w:line="240" w:lineRule="auto"/>
              <w:jc w:val="center"/>
              <w:rPr>
                <w:rFonts w:ascii="Times New Roman" w:eastAsia="Times New Roman" w:hAnsi="Times New Roman"/>
                <w:sz w:val="24"/>
                <w:szCs w:val="24"/>
                <w:lang w:eastAsia="lt-LT"/>
              </w:rPr>
            </w:pPr>
            <w:r w:rsidRPr="003C2924">
              <w:rPr>
                <w:rFonts w:ascii="Times New Roman" w:eastAsia="Times New Roman" w:hAnsi="Times New Roman"/>
                <w:sz w:val="24"/>
                <w:szCs w:val="24"/>
                <w:lang w:eastAsia="lt-LT"/>
              </w:rPr>
              <w:t>-</w:t>
            </w:r>
          </w:p>
        </w:tc>
      </w:tr>
    </w:tbl>
    <w:p w:rsidR="00FF29E8" w:rsidRPr="009927B8" w:rsidRDefault="00FF29E8" w:rsidP="00AA6C78">
      <w:pPr>
        <w:spacing w:after="0" w:line="240" w:lineRule="auto"/>
        <w:ind w:firstLine="720"/>
        <w:jc w:val="both"/>
        <w:rPr>
          <w:rFonts w:ascii="Times New Roman" w:eastAsia="Times New Roman" w:hAnsi="Times New Roman"/>
          <w:color w:val="0070C0"/>
          <w:sz w:val="24"/>
          <w:szCs w:val="24"/>
          <w:lang w:eastAsia="lt-LT"/>
        </w:rPr>
      </w:pPr>
    </w:p>
    <w:p w:rsidR="00E15D23" w:rsidRPr="009927B8" w:rsidRDefault="00E15D23" w:rsidP="00E15D23">
      <w:pPr>
        <w:spacing w:after="0" w:line="240" w:lineRule="auto"/>
        <w:ind w:firstLine="720"/>
        <w:jc w:val="both"/>
        <w:rPr>
          <w:rFonts w:ascii="Times New Roman" w:eastAsia="Times New Roman" w:hAnsi="Times New Roman"/>
          <w:color w:val="0070C0"/>
          <w:sz w:val="24"/>
          <w:szCs w:val="24"/>
          <w:lang w:eastAsia="lt-LT"/>
        </w:rPr>
      </w:pPr>
      <w:r w:rsidRPr="009927B8">
        <w:rPr>
          <w:rFonts w:ascii="Times New Roman" w:eastAsia="Times New Roman" w:hAnsi="Times New Roman"/>
          <w:color w:val="0070C0"/>
          <w:sz w:val="24"/>
          <w:szCs w:val="24"/>
          <w:lang w:eastAsia="lt-LT"/>
        </w:rPr>
        <w:t> </w:t>
      </w:r>
    </w:p>
    <w:p w:rsidR="009E5AA4" w:rsidRPr="001051D6" w:rsidRDefault="00FD308B" w:rsidP="00233465">
      <w:pPr>
        <w:spacing w:after="0" w:line="240" w:lineRule="auto"/>
        <w:rPr>
          <w:rFonts w:ascii="Times New Roman" w:eastAsia="Times New Roman" w:hAnsi="Times New Roman"/>
          <w:b/>
          <w:bCs/>
          <w:sz w:val="24"/>
          <w:szCs w:val="24"/>
          <w:lang w:eastAsia="lt-LT"/>
        </w:rPr>
      </w:pPr>
      <w:r w:rsidRPr="001051D6">
        <w:rPr>
          <w:rFonts w:ascii="Times New Roman" w:eastAsia="Times New Roman" w:hAnsi="Times New Roman"/>
          <w:b/>
          <w:bCs/>
          <w:sz w:val="24"/>
          <w:szCs w:val="24"/>
          <w:lang w:eastAsia="lt-LT"/>
        </w:rPr>
        <w:t>4</w:t>
      </w:r>
      <w:r w:rsidR="00E15D23" w:rsidRPr="001051D6">
        <w:rPr>
          <w:rFonts w:ascii="Times New Roman" w:eastAsia="Times New Roman" w:hAnsi="Times New Roman"/>
          <w:b/>
          <w:bCs/>
          <w:sz w:val="24"/>
          <w:szCs w:val="24"/>
          <w:lang w:eastAsia="lt-LT"/>
        </w:rPr>
        <w:t xml:space="preserve">. </w:t>
      </w:r>
      <w:r w:rsidR="00500DB4" w:rsidRPr="001051D6">
        <w:rPr>
          <w:rFonts w:ascii="Times New Roman" w:eastAsia="Times New Roman" w:hAnsi="Times New Roman"/>
          <w:b/>
          <w:bCs/>
          <w:sz w:val="24"/>
          <w:szCs w:val="24"/>
          <w:lang w:eastAsia="lt-LT"/>
        </w:rPr>
        <w:t>PROBLEMOS, PASTABOS, PASIŪLYMAI</w:t>
      </w:r>
    </w:p>
    <w:p w:rsidR="00233465" w:rsidRPr="009927B8" w:rsidRDefault="00233465" w:rsidP="00233465">
      <w:pPr>
        <w:spacing w:after="0" w:line="240" w:lineRule="auto"/>
        <w:rPr>
          <w:rFonts w:ascii="Times New Roman" w:eastAsia="Times New Roman" w:hAnsi="Times New Roman"/>
          <w:b/>
          <w:bCs/>
          <w:color w:val="0070C0"/>
          <w:sz w:val="24"/>
          <w:szCs w:val="24"/>
          <w:lang w:eastAsia="lt-LT"/>
        </w:rPr>
      </w:pPr>
    </w:p>
    <w:p w:rsidR="00411FFD" w:rsidRPr="001051D6" w:rsidRDefault="009B43A0" w:rsidP="009E5AA4">
      <w:pPr>
        <w:spacing w:after="0" w:line="360" w:lineRule="auto"/>
        <w:jc w:val="both"/>
        <w:rPr>
          <w:rFonts w:ascii="Times New Roman" w:hAnsi="Times New Roman"/>
          <w:sz w:val="24"/>
          <w:szCs w:val="24"/>
        </w:rPr>
      </w:pPr>
      <w:r w:rsidRPr="009927B8">
        <w:rPr>
          <w:rFonts w:ascii="Times New Roman" w:hAnsi="Times New Roman"/>
          <w:color w:val="0070C0"/>
          <w:sz w:val="24"/>
          <w:szCs w:val="24"/>
        </w:rPr>
        <w:tab/>
      </w:r>
      <w:r w:rsidRPr="001051D6">
        <w:rPr>
          <w:rFonts w:ascii="Times New Roman" w:hAnsi="Times New Roman"/>
          <w:sz w:val="24"/>
          <w:szCs w:val="24"/>
        </w:rPr>
        <w:t xml:space="preserve">1. </w:t>
      </w:r>
      <w:r w:rsidR="009E5AA4" w:rsidRPr="001051D6">
        <w:rPr>
          <w:rFonts w:ascii="Times New Roman" w:hAnsi="Times New Roman"/>
          <w:sz w:val="24"/>
          <w:szCs w:val="24"/>
        </w:rPr>
        <w:t>Trūksta sporto salių treniruotėms vykdyti</w:t>
      </w:r>
      <w:r w:rsidR="00411FFD" w:rsidRPr="001051D6">
        <w:rPr>
          <w:rFonts w:ascii="Times New Roman" w:hAnsi="Times New Roman"/>
          <w:sz w:val="24"/>
          <w:szCs w:val="24"/>
        </w:rPr>
        <w:t>.</w:t>
      </w:r>
      <w:r w:rsidR="009E5AA4" w:rsidRPr="001051D6">
        <w:rPr>
          <w:rFonts w:ascii="Times New Roman" w:hAnsi="Times New Roman"/>
          <w:sz w:val="24"/>
          <w:szCs w:val="24"/>
        </w:rPr>
        <w:t xml:space="preserve"> </w:t>
      </w:r>
    </w:p>
    <w:p w:rsidR="00291510" w:rsidRPr="001051D6" w:rsidRDefault="00411FFD" w:rsidP="009E5AA4">
      <w:pPr>
        <w:spacing w:after="0" w:line="360" w:lineRule="auto"/>
        <w:jc w:val="both"/>
        <w:rPr>
          <w:rFonts w:ascii="Times New Roman" w:hAnsi="Times New Roman"/>
          <w:sz w:val="24"/>
          <w:szCs w:val="24"/>
        </w:rPr>
      </w:pPr>
      <w:r w:rsidRPr="001051D6">
        <w:rPr>
          <w:rFonts w:ascii="Times New Roman" w:hAnsi="Times New Roman"/>
          <w:sz w:val="24"/>
          <w:szCs w:val="24"/>
        </w:rPr>
        <w:tab/>
        <w:t>2.</w:t>
      </w:r>
      <w:r w:rsidR="00291510" w:rsidRPr="001051D6">
        <w:rPr>
          <w:rFonts w:ascii="Times New Roman" w:hAnsi="Times New Roman"/>
          <w:sz w:val="24"/>
          <w:szCs w:val="24"/>
        </w:rPr>
        <w:t xml:space="preserve"> Trūksta finansavimo vykti į turnyrus.</w:t>
      </w:r>
    </w:p>
    <w:p w:rsidR="009E5AA4" w:rsidRPr="001051D6" w:rsidRDefault="009E5AA4" w:rsidP="009E5AA4">
      <w:pPr>
        <w:spacing w:after="0" w:line="360" w:lineRule="auto"/>
        <w:jc w:val="both"/>
        <w:rPr>
          <w:rFonts w:ascii="Times New Roman" w:hAnsi="Times New Roman"/>
          <w:sz w:val="24"/>
          <w:szCs w:val="24"/>
        </w:rPr>
      </w:pPr>
      <w:r w:rsidRPr="001051D6">
        <w:rPr>
          <w:rFonts w:ascii="Times New Roman" w:hAnsi="Times New Roman"/>
          <w:sz w:val="24"/>
          <w:szCs w:val="24"/>
        </w:rPr>
        <w:tab/>
      </w:r>
      <w:r w:rsidR="00C10110" w:rsidRPr="001051D6">
        <w:rPr>
          <w:rFonts w:ascii="Times New Roman" w:hAnsi="Times New Roman"/>
          <w:sz w:val="24"/>
          <w:szCs w:val="24"/>
        </w:rPr>
        <w:t>3</w:t>
      </w:r>
      <w:r w:rsidRPr="001051D6">
        <w:rPr>
          <w:rFonts w:ascii="Times New Roman" w:hAnsi="Times New Roman"/>
          <w:sz w:val="24"/>
          <w:szCs w:val="24"/>
        </w:rPr>
        <w:t xml:space="preserve">. Sunku suderinti treniruočių tvarkaraščius su bendrojo </w:t>
      </w:r>
      <w:r w:rsidR="00250A8C" w:rsidRPr="001051D6">
        <w:rPr>
          <w:rFonts w:ascii="Times New Roman" w:hAnsi="Times New Roman"/>
          <w:sz w:val="24"/>
          <w:szCs w:val="24"/>
        </w:rPr>
        <w:t xml:space="preserve">ugdymo </w:t>
      </w:r>
      <w:r w:rsidRPr="001051D6">
        <w:rPr>
          <w:rFonts w:ascii="Times New Roman" w:hAnsi="Times New Roman"/>
          <w:sz w:val="24"/>
          <w:szCs w:val="24"/>
        </w:rPr>
        <w:t>mokyklomis.</w:t>
      </w:r>
    </w:p>
    <w:p w:rsidR="00291510" w:rsidRDefault="009E5AA4" w:rsidP="001051D6">
      <w:pPr>
        <w:spacing w:after="0" w:line="360" w:lineRule="auto"/>
        <w:jc w:val="both"/>
        <w:rPr>
          <w:rFonts w:ascii="Times New Roman" w:hAnsi="Times New Roman"/>
          <w:color w:val="0070C0"/>
          <w:sz w:val="24"/>
          <w:szCs w:val="24"/>
        </w:rPr>
      </w:pPr>
      <w:r w:rsidRPr="009927B8">
        <w:rPr>
          <w:rFonts w:ascii="Times New Roman" w:hAnsi="Times New Roman"/>
          <w:color w:val="0070C0"/>
          <w:sz w:val="24"/>
          <w:szCs w:val="24"/>
        </w:rPr>
        <w:tab/>
      </w:r>
    </w:p>
    <w:p w:rsidR="000D465D" w:rsidRPr="00291510" w:rsidRDefault="00291510" w:rsidP="00291510">
      <w:pPr>
        <w:spacing w:after="0" w:line="360" w:lineRule="auto"/>
        <w:jc w:val="both"/>
        <w:rPr>
          <w:rFonts w:ascii="Times New Roman" w:hAnsi="Times New Roman"/>
          <w:color w:val="0070C0"/>
          <w:sz w:val="24"/>
          <w:szCs w:val="24"/>
        </w:rPr>
      </w:pPr>
      <w:r>
        <w:rPr>
          <w:rFonts w:ascii="Times New Roman" w:hAnsi="Times New Roman"/>
          <w:color w:val="0070C0"/>
          <w:sz w:val="24"/>
          <w:szCs w:val="24"/>
        </w:rPr>
        <w:tab/>
      </w:r>
    </w:p>
    <w:p w:rsidR="00E15D23" w:rsidRPr="00D12230" w:rsidRDefault="00C33BA0" w:rsidP="00E15D23">
      <w:pPr>
        <w:spacing w:after="0" w:line="240" w:lineRule="auto"/>
        <w:jc w:val="both"/>
        <w:rPr>
          <w:rFonts w:ascii="Times New Roman" w:eastAsia="Times New Roman" w:hAnsi="Times New Roman"/>
          <w:sz w:val="24"/>
          <w:szCs w:val="24"/>
          <w:lang w:eastAsia="lt-LT"/>
        </w:rPr>
      </w:pPr>
      <w:r w:rsidRPr="00D12230">
        <w:rPr>
          <w:rFonts w:ascii="Times New Roman" w:eastAsia="Times New Roman" w:hAnsi="Times New Roman"/>
          <w:sz w:val="24"/>
          <w:szCs w:val="24"/>
          <w:lang w:eastAsia="lt-LT"/>
        </w:rPr>
        <w:t xml:space="preserve">Direktorius </w:t>
      </w:r>
      <w:r w:rsidR="00E15D23" w:rsidRPr="00D12230">
        <w:rPr>
          <w:rFonts w:ascii="Times New Roman" w:eastAsia="Times New Roman" w:hAnsi="Times New Roman"/>
          <w:sz w:val="24"/>
          <w:szCs w:val="24"/>
          <w:lang w:eastAsia="lt-LT"/>
        </w:rPr>
        <w:t xml:space="preserve">                                   </w:t>
      </w:r>
      <w:r w:rsidRPr="00D12230">
        <w:rPr>
          <w:rFonts w:ascii="Times New Roman" w:eastAsia="Times New Roman" w:hAnsi="Times New Roman"/>
          <w:sz w:val="24"/>
          <w:szCs w:val="24"/>
          <w:lang w:eastAsia="lt-LT"/>
        </w:rPr>
        <w:tab/>
      </w:r>
      <w:r w:rsidRPr="00D12230">
        <w:rPr>
          <w:rFonts w:ascii="Times New Roman" w:eastAsia="Times New Roman" w:hAnsi="Times New Roman"/>
          <w:sz w:val="24"/>
          <w:szCs w:val="24"/>
          <w:lang w:eastAsia="lt-LT"/>
        </w:rPr>
        <w:tab/>
      </w:r>
      <w:r w:rsidRPr="00D12230">
        <w:rPr>
          <w:rFonts w:ascii="Times New Roman" w:eastAsia="Times New Roman" w:hAnsi="Times New Roman"/>
          <w:sz w:val="24"/>
          <w:szCs w:val="24"/>
          <w:lang w:eastAsia="lt-LT"/>
        </w:rPr>
        <w:tab/>
      </w:r>
      <w:r w:rsidRPr="00D12230">
        <w:rPr>
          <w:rFonts w:ascii="Times New Roman" w:eastAsia="Times New Roman" w:hAnsi="Times New Roman"/>
          <w:sz w:val="24"/>
          <w:szCs w:val="24"/>
          <w:lang w:eastAsia="lt-LT"/>
        </w:rPr>
        <w:tab/>
      </w:r>
      <w:r w:rsidRPr="00D12230">
        <w:rPr>
          <w:rFonts w:ascii="Times New Roman" w:eastAsia="Times New Roman" w:hAnsi="Times New Roman"/>
          <w:sz w:val="24"/>
          <w:szCs w:val="24"/>
          <w:lang w:eastAsia="lt-LT"/>
        </w:rPr>
        <w:tab/>
      </w:r>
      <w:r w:rsidRPr="00D12230">
        <w:rPr>
          <w:rFonts w:ascii="Times New Roman" w:eastAsia="Times New Roman" w:hAnsi="Times New Roman"/>
          <w:sz w:val="24"/>
          <w:szCs w:val="24"/>
          <w:lang w:eastAsia="lt-LT"/>
        </w:rPr>
        <w:tab/>
        <w:t>Remigijus Malakauskas</w:t>
      </w:r>
    </w:p>
    <w:p w:rsidR="00E15D23" w:rsidRPr="009927B8" w:rsidRDefault="00E15D23" w:rsidP="00E15D23">
      <w:pPr>
        <w:spacing w:after="0" w:line="240" w:lineRule="auto"/>
        <w:jc w:val="both"/>
        <w:rPr>
          <w:rFonts w:ascii="Times New Roman" w:eastAsia="Times New Roman" w:hAnsi="Times New Roman"/>
          <w:color w:val="0070C0"/>
          <w:sz w:val="24"/>
          <w:szCs w:val="24"/>
          <w:lang w:eastAsia="lt-LT"/>
        </w:rPr>
      </w:pPr>
      <w:r w:rsidRPr="009927B8">
        <w:rPr>
          <w:rFonts w:ascii="Times New Roman" w:eastAsia="Times New Roman" w:hAnsi="Times New Roman"/>
          <w:color w:val="0070C0"/>
          <w:sz w:val="24"/>
          <w:szCs w:val="24"/>
          <w:lang w:eastAsia="lt-LT"/>
        </w:rPr>
        <w:t> </w:t>
      </w:r>
    </w:p>
    <w:p w:rsidR="00250A8C" w:rsidRPr="001051D6" w:rsidRDefault="00250A8C" w:rsidP="00250A8C">
      <w:pPr>
        <w:spacing w:after="0" w:line="240" w:lineRule="auto"/>
        <w:jc w:val="both"/>
        <w:rPr>
          <w:rFonts w:ascii="Times New Roman" w:eastAsia="Times New Roman" w:hAnsi="Times New Roman"/>
          <w:sz w:val="24"/>
          <w:szCs w:val="24"/>
          <w:lang w:eastAsia="lt-LT"/>
        </w:rPr>
      </w:pPr>
      <w:r w:rsidRPr="001051D6">
        <w:rPr>
          <w:rFonts w:ascii="Times New Roman" w:eastAsia="Times New Roman" w:hAnsi="Times New Roman"/>
          <w:sz w:val="24"/>
          <w:szCs w:val="24"/>
          <w:lang w:eastAsia="lt-LT"/>
        </w:rPr>
        <w:t>PRITARTA</w:t>
      </w:r>
    </w:p>
    <w:p w:rsidR="00250A8C" w:rsidRPr="001051D6" w:rsidRDefault="00250A8C" w:rsidP="00250A8C">
      <w:pPr>
        <w:spacing w:after="0" w:line="240" w:lineRule="auto"/>
        <w:rPr>
          <w:rFonts w:ascii="Times New Roman" w:eastAsia="Times New Roman" w:hAnsi="Times New Roman"/>
          <w:sz w:val="24"/>
          <w:szCs w:val="24"/>
          <w:lang w:eastAsia="lt-LT"/>
        </w:rPr>
      </w:pPr>
      <w:r w:rsidRPr="001051D6">
        <w:rPr>
          <w:rFonts w:ascii="Times New Roman" w:eastAsia="Times New Roman" w:hAnsi="Times New Roman"/>
          <w:sz w:val="24"/>
          <w:szCs w:val="24"/>
          <w:lang w:eastAsia="lt-LT"/>
        </w:rPr>
        <w:t>Kretingos sporto</w:t>
      </w:r>
    </w:p>
    <w:p w:rsidR="00250A8C" w:rsidRPr="001051D6" w:rsidRDefault="00250A8C" w:rsidP="00250A8C">
      <w:pPr>
        <w:spacing w:after="0" w:line="240" w:lineRule="auto"/>
        <w:rPr>
          <w:rFonts w:ascii="Times New Roman" w:eastAsia="Times New Roman" w:hAnsi="Times New Roman"/>
          <w:sz w:val="24"/>
          <w:szCs w:val="24"/>
          <w:lang w:eastAsia="lt-LT"/>
        </w:rPr>
      </w:pPr>
      <w:r w:rsidRPr="001051D6">
        <w:rPr>
          <w:rFonts w:ascii="Times New Roman" w:eastAsia="Times New Roman" w:hAnsi="Times New Roman"/>
          <w:sz w:val="24"/>
          <w:szCs w:val="24"/>
          <w:lang w:eastAsia="lt-LT"/>
        </w:rPr>
        <w:t>mokyklos tarybos 201</w:t>
      </w:r>
      <w:r w:rsidR="006D0E7E" w:rsidRPr="001051D6">
        <w:rPr>
          <w:rFonts w:ascii="Times New Roman" w:eastAsia="Times New Roman" w:hAnsi="Times New Roman"/>
          <w:sz w:val="24"/>
          <w:szCs w:val="24"/>
          <w:lang w:eastAsia="lt-LT"/>
        </w:rPr>
        <w:t>5</w:t>
      </w:r>
      <w:r w:rsidRPr="001051D6">
        <w:rPr>
          <w:rFonts w:ascii="Times New Roman" w:eastAsia="Times New Roman" w:hAnsi="Times New Roman"/>
          <w:sz w:val="24"/>
          <w:szCs w:val="24"/>
          <w:lang w:eastAsia="lt-LT"/>
        </w:rPr>
        <w:t xml:space="preserve"> m. </w:t>
      </w:r>
      <w:r w:rsidR="003C2924" w:rsidRPr="001051D6">
        <w:rPr>
          <w:rFonts w:ascii="Times New Roman" w:eastAsia="Times New Roman" w:hAnsi="Times New Roman"/>
          <w:sz w:val="24"/>
          <w:szCs w:val="24"/>
          <w:lang w:eastAsia="lt-LT"/>
        </w:rPr>
        <w:t>sausio</w:t>
      </w:r>
      <w:r w:rsidRPr="001051D6">
        <w:rPr>
          <w:rFonts w:ascii="Times New Roman" w:eastAsia="Times New Roman" w:hAnsi="Times New Roman"/>
          <w:sz w:val="24"/>
          <w:szCs w:val="24"/>
          <w:lang w:eastAsia="lt-LT"/>
        </w:rPr>
        <w:t xml:space="preserve">  </w:t>
      </w:r>
      <w:r w:rsidR="006D0E7E" w:rsidRPr="001051D6">
        <w:rPr>
          <w:rFonts w:ascii="Times New Roman" w:eastAsia="Times New Roman" w:hAnsi="Times New Roman"/>
          <w:sz w:val="24"/>
          <w:szCs w:val="24"/>
          <w:lang w:eastAsia="lt-LT"/>
        </w:rPr>
        <w:t>30</w:t>
      </w:r>
      <w:r w:rsidRPr="001051D6">
        <w:rPr>
          <w:rFonts w:ascii="Times New Roman" w:eastAsia="Times New Roman" w:hAnsi="Times New Roman"/>
          <w:sz w:val="24"/>
          <w:szCs w:val="24"/>
          <w:lang w:eastAsia="lt-LT"/>
        </w:rPr>
        <w:t xml:space="preserve">  d.</w:t>
      </w:r>
    </w:p>
    <w:p w:rsidR="00250A8C" w:rsidRPr="001051D6" w:rsidRDefault="00250A8C" w:rsidP="00250A8C">
      <w:pPr>
        <w:spacing w:after="0" w:line="240" w:lineRule="auto"/>
        <w:jc w:val="both"/>
        <w:rPr>
          <w:rFonts w:ascii="Times New Roman" w:eastAsia="Times New Roman" w:hAnsi="Times New Roman"/>
          <w:sz w:val="24"/>
          <w:szCs w:val="24"/>
          <w:lang w:eastAsia="lt-LT"/>
        </w:rPr>
      </w:pPr>
      <w:r w:rsidRPr="001051D6">
        <w:rPr>
          <w:rFonts w:ascii="Times New Roman" w:eastAsia="Times New Roman" w:hAnsi="Times New Roman"/>
          <w:sz w:val="24"/>
          <w:szCs w:val="24"/>
          <w:lang w:eastAsia="lt-LT"/>
        </w:rPr>
        <w:t>protokolu Nr. V4-2 (</w:t>
      </w:r>
      <w:r w:rsidR="00F22CDA" w:rsidRPr="001051D6">
        <w:rPr>
          <w:rFonts w:ascii="Times New Roman" w:eastAsia="Times New Roman" w:hAnsi="Times New Roman"/>
          <w:sz w:val="24"/>
          <w:szCs w:val="24"/>
          <w:lang w:eastAsia="lt-LT"/>
        </w:rPr>
        <w:t>1</w:t>
      </w:r>
      <w:r w:rsidRPr="001051D6">
        <w:rPr>
          <w:rFonts w:ascii="Times New Roman" w:eastAsia="Times New Roman" w:hAnsi="Times New Roman"/>
          <w:sz w:val="24"/>
          <w:szCs w:val="24"/>
          <w:lang w:eastAsia="lt-LT"/>
        </w:rPr>
        <w:t>)</w:t>
      </w:r>
    </w:p>
    <w:p w:rsidR="00E15D23" w:rsidRPr="009927B8" w:rsidRDefault="00E15D23" w:rsidP="00E15D23">
      <w:pPr>
        <w:spacing w:after="0" w:line="240" w:lineRule="auto"/>
        <w:ind w:firstLine="720"/>
        <w:jc w:val="both"/>
        <w:rPr>
          <w:rFonts w:ascii="Times New Roman" w:eastAsia="Times New Roman" w:hAnsi="Times New Roman"/>
          <w:color w:val="0070C0"/>
          <w:sz w:val="24"/>
          <w:szCs w:val="24"/>
          <w:lang w:eastAsia="lt-LT"/>
        </w:rPr>
      </w:pPr>
      <w:r w:rsidRPr="009927B8">
        <w:rPr>
          <w:rFonts w:ascii="Times New Roman" w:eastAsia="Times New Roman" w:hAnsi="Times New Roman"/>
          <w:color w:val="0070C0"/>
          <w:sz w:val="24"/>
          <w:szCs w:val="24"/>
          <w:lang w:eastAsia="lt-LT"/>
        </w:rPr>
        <w:t> </w:t>
      </w:r>
    </w:p>
    <w:p w:rsidR="00E15D23" w:rsidRPr="001051D6" w:rsidRDefault="00E15D23" w:rsidP="00E15D23">
      <w:pPr>
        <w:spacing w:after="0" w:line="240" w:lineRule="auto"/>
        <w:jc w:val="center"/>
        <w:rPr>
          <w:rFonts w:ascii="Times New Roman" w:eastAsia="Times New Roman" w:hAnsi="Times New Roman"/>
          <w:sz w:val="24"/>
          <w:szCs w:val="24"/>
          <w:lang w:eastAsia="lt-LT"/>
        </w:rPr>
      </w:pPr>
      <w:r w:rsidRPr="001051D6">
        <w:rPr>
          <w:rFonts w:ascii="Times New Roman" w:eastAsia="Times New Roman" w:hAnsi="Times New Roman"/>
          <w:sz w:val="24"/>
          <w:szCs w:val="24"/>
          <w:lang w:eastAsia="lt-LT"/>
        </w:rPr>
        <w:t>______________</w:t>
      </w:r>
    </w:p>
    <w:p w:rsidR="00260583" w:rsidRPr="009927B8" w:rsidRDefault="00260583" w:rsidP="00E15D23">
      <w:pPr>
        <w:spacing w:after="0" w:line="240" w:lineRule="auto"/>
        <w:jc w:val="center"/>
        <w:rPr>
          <w:rFonts w:ascii="Times New Roman" w:eastAsia="Times New Roman" w:hAnsi="Times New Roman"/>
          <w:color w:val="0070C0"/>
          <w:sz w:val="24"/>
          <w:szCs w:val="24"/>
          <w:lang w:eastAsia="lt-LT"/>
        </w:rPr>
      </w:pPr>
    </w:p>
    <w:p w:rsidR="00260583" w:rsidRPr="009927B8" w:rsidRDefault="00260583" w:rsidP="00E15D23">
      <w:pPr>
        <w:spacing w:after="0" w:line="240" w:lineRule="auto"/>
        <w:jc w:val="center"/>
        <w:rPr>
          <w:rFonts w:ascii="Times New Roman" w:eastAsia="Times New Roman" w:hAnsi="Times New Roman"/>
          <w:color w:val="0070C0"/>
          <w:sz w:val="24"/>
          <w:szCs w:val="24"/>
          <w:lang w:eastAsia="lt-LT"/>
        </w:rPr>
      </w:pPr>
    </w:p>
    <w:sectPr w:rsidR="00260583" w:rsidRPr="009927B8" w:rsidSect="004A58B3">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FF5" w:rsidRDefault="00923FF5" w:rsidP="00B8786E">
      <w:pPr>
        <w:spacing w:after="0" w:line="240" w:lineRule="auto"/>
      </w:pPr>
      <w:r>
        <w:separator/>
      </w:r>
    </w:p>
  </w:endnote>
  <w:endnote w:type="continuationSeparator" w:id="0">
    <w:p w:rsidR="00923FF5" w:rsidRDefault="00923FF5" w:rsidP="00B87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FF5" w:rsidRDefault="00923FF5" w:rsidP="00B8786E">
      <w:pPr>
        <w:spacing w:after="0" w:line="240" w:lineRule="auto"/>
      </w:pPr>
      <w:r>
        <w:separator/>
      </w:r>
    </w:p>
  </w:footnote>
  <w:footnote w:type="continuationSeparator" w:id="0">
    <w:p w:rsidR="00923FF5" w:rsidRDefault="00923FF5" w:rsidP="00B878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6E" w:rsidRDefault="00B8786E" w:rsidP="00B8786E">
    <w:pPr>
      <w:pStyle w:val="Antrats"/>
      <w:jc w:val="center"/>
    </w:pPr>
    <w:r>
      <w:fldChar w:fldCharType="begin"/>
    </w:r>
    <w:r>
      <w:instrText>PAGE   \* MERGEFORMAT</w:instrText>
    </w:r>
    <w:r>
      <w:fldChar w:fldCharType="separate"/>
    </w:r>
    <w:r w:rsidR="000E6A38">
      <w:rPr>
        <w:noProof/>
      </w:rPr>
      <w:t>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0103"/>
    <w:rsid w:val="00000360"/>
    <w:rsid w:val="0001734E"/>
    <w:rsid w:val="00022DA8"/>
    <w:rsid w:val="00027AC1"/>
    <w:rsid w:val="00031FFD"/>
    <w:rsid w:val="00032629"/>
    <w:rsid w:val="000445A0"/>
    <w:rsid w:val="00071BA5"/>
    <w:rsid w:val="00077C75"/>
    <w:rsid w:val="000860BB"/>
    <w:rsid w:val="000930F0"/>
    <w:rsid w:val="000B1D3D"/>
    <w:rsid w:val="000B5C5D"/>
    <w:rsid w:val="000D465D"/>
    <w:rsid w:val="000E2F62"/>
    <w:rsid w:val="000E6A38"/>
    <w:rsid w:val="00101802"/>
    <w:rsid w:val="00104904"/>
    <w:rsid w:val="00104E15"/>
    <w:rsid w:val="001051D6"/>
    <w:rsid w:val="001158A3"/>
    <w:rsid w:val="001345DE"/>
    <w:rsid w:val="0015193C"/>
    <w:rsid w:val="00184B4F"/>
    <w:rsid w:val="0019261B"/>
    <w:rsid w:val="001B1277"/>
    <w:rsid w:val="001B535D"/>
    <w:rsid w:val="001C2D0E"/>
    <w:rsid w:val="00201B1C"/>
    <w:rsid w:val="00233392"/>
    <w:rsid w:val="00233465"/>
    <w:rsid w:val="00250A8C"/>
    <w:rsid w:val="002548FB"/>
    <w:rsid w:val="00260583"/>
    <w:rsid w:val="0027014B"/>
    <w:rsid w:val="00287969"/>
    <w:rsid w:val="00291510"/>
    <w:rsid w:val="002A0ADA"/>
    <w:rsid w:val="002A35B3"/>
    <w:rsid w:val="002B7489"/>
    <w:rsid w:val="002D7BB7"/>
    <w:rsid w:val="002E0207"/>
    <w:rsid w:val="002E7CE8"/>
    <w:rsid w:val="002F251E"/>
    <w:rsid w:val="00300DC7"/>
    <w:rsid w:val="00304A5A"/>
    <w:rsid w:val="00313924"/>
    <w:rsid w:val="00344C3C"/>
    <w:rsid w:val="00371004"/>
    <w:rsid w:val="00375801"/>
    <w:rsid w:val="0038581C"/>
    <w:rsid w:val="0039132F"/>
    <w:rsid w:val="003C2924"/>
    <w:rsid w:val="003F7367"/>
    <w:rsid w:val="004076D3"/>
    <w:rsid w:val="00411B70"/>
    <w:rsid w:val="00411FFD"/>
    <w:rsid w:val="00425011"/>
    <w:rsid w:val="004257FB"/>
    <w:rsid w:val="004425CE"/>
    <w:rsid w:val="00463C53"/>
    <w:rsid w:val="004662F4"/>
    <w:rsid w:val="00483527"/>
    <w:rsid w:val="004957DD"/>
    <w:rsid w:val="004A1066"/>
    <w:rsid w:val="004A2606"/>
    <w:rsid w:val="004A58B3"/>
    <w:rsid w:val="004B4BDF"/>
    <w:rsid w:val="004D66CC"/>
    <w:rsid w:val="004E70FE"/>
    <w:rsid w:val="0050054E"/>
    <w:rsid w:val="00500DB4"/>
    <w:rsid w:val="00501A4E"/>
    <w:rsid w:val="00522740"/>
    <w:rsid w:val="00562174"/>
    <w:rsid w:val="0057082B"/>
    <w:rsid w:val="00573A4E"/>
    <w:rsid w:val="00574042"/>
    <w:rsid w:val="005931DC"/>
    <w:rsid w:val="005A0208"/>
    <w:rsid w:val="005A399D"/>
    <w:rsid w:val="005A583A"/>
    <w:rsid w:val="005B23C0"/>
    <w:rsid w:val="005C422C"/>
    <w:rsid w:val="005D0804"/>
    <w:rsid w:val="005E5392"/>
    <w:rsid w:val="005F328D"/>
    <w:rsid w:val="006002EF"/>
    <w:rsid w:val="006068AD"/>
    <w:rsid w:val="006621AA"/>
    <w:rsid w:val="0066413A"/>
    <w:rsid w:val="0066418B"/>
    <w:rsid w:val="006663ED"/>
    <w:rsid w:val="00693AF3"/>
    <w:rsid w:val="006A1E3F"/>
    <w:rsid w:val="006A4D9F"/>
    <w:rsid w:val="006C0FE5"/>
    <w:rsid w:val="006C5441"/>
    <w:rsid w:val="006C55E9"/>
    <w:rsid w:val="006C57B9"/>
    <w:rsid w:val="006D0E7E"/>
    <w:rsid w:val="006D39A1"/>
    <w:rsid w:val="006F0776"/>
    <w:rsid w:val="006F190E"/>
    <w:rsid w:val="00706E8D"/>
    <w:rsid w:val="00707165"/>
    <w:rsid w:val="00712EF8"/>
    <w:rsid w:val="00713232"/>
    <w:rsid w:val="007143DD"/>
    <w:rsid w:val="00714668"/>
    <w:rsid w:val="007214AF"/>
    <w:rsid w:val="00732D17"/>
    <w:rsid w:val="0073769E"/>
    <w:rsid w:val="007467C4"/>
    <w:rsid w:val="0075467A"/>
    <w:rsid w:val="00762136"/>
    <w:rsid w:val="00762688"/>
    <w:rsid w:val="00774F0A"/>
    <w:rsid w:val="0078741C"/>
    <w:rsid w:val="00787CEE"/>
    <w:rsid w:val="007C1189"/>
    <w:rsid w:val="007C4E17"/>
    <w:rsid w:val="007D255D"/>
    <w:rsid w:val="007D2D6D"/>
    <w:rsid w:val="007E2446"/>
    <w:rsid w:val="008074A9"/>
    <w:rsid w:val="00832870"/>
    <w:rsid w:val="00836349"/>
    <w:rsid w:val="00836E64"/>
    <w:rsid w:val="0084142E"/>
    <w:rsid w:val="00862EA3"/>
    <w:rsid w:val="00870CE0"/>
    <w:rsid w:val="00880AA2"/>
    <w:rsid w:val="008828D7"/>
    <w:rsid w:val="00883074"/>
    <w:rsid w:val="008964CF"/>
    <w:rsid w:val="00896D3B"/>
    <w:rsid w:val="008A0386"/>
    <w:rsid w:val="00907CA2"/>
    <w:rsid w:val="00914D81"/>
    <w:rsid w:val="009159AF"/>
    <w:rsid w:val="00923FF5"/>
    <w:rsid w:val="009278B0"/>
    <w:rsid w:val="00931A7D"/>
    <w:rsid w:val="00946038"/>
    <w:rsid w:val="00964127"/>
    <w:rsid w:val="009927B8"/>
    <w:rsid w:val="00994C0F"/>
    <w:rsid w:val="009B43A0"/>
    <w:rsid w:val="009E5AA4"/>
    <w:rsid w:val="009E6706"/>
    <w:rsid w:val="009F6DD1"/>
    <w:rsid w:val="00A01D50"/>
    <w:rsid w:val="00A07AB2"/>
    <w:rsid w:val="00A146EF"/>
    <w:rsid w:val="00A20F3F"/>
    <w:rsid w:val="00A21B14"/>
    <w:rsid w:val="00A33B9F"/>
    <w:rsid w:val="00A83B83"/>
    <w:rsid w:val="00A849FF"/>
    <w:rsid w:val="00A86114"/>
    <w:rsid w:val="00AA6C78"/>
    <w:rsid w:val="00AA7DFD"/>
    <w:rsid w:val="00AB36B2"/>
    <w:rsid w:val="00AC1641"/>
    <w:rsid w:val="00AD1A81"/>
    <w:rsid w:val="00AD27DA"/>
    <w:rsid w:val="00AD7230"/>
    <w:rsid w:val="00AE107B"/>
    <w:rsid w:val="00AE3F42"/>
    <w:rsid w:val="00B20ECB"/>
    <w:rsid w:val="00B34D15"/>
    <w:rsid w:val="00B5010F"/>
    <w:rsid w:val="00B52B5F"/>
    <w:rsid w:val="00B671C7"/>
    <w:rsid w:val="00B81417"/>
    <w:rsid w:val="00B872BB"/>
    <w:rsid w:val="00B8786E"/>
    <w:rsid w:val="00B90883"/>
    <w:rsid w:val="00B95706"/>
    <w:rsid w:val="00BD599F"/>
    <w:rsid w:val="00C04AD8"/>
    <w:rsid w:val="00C10110"/>
    <w:rsid w:val="00C33BA0"/>
    <w:rsid w:val="00C358F3"/>
    <w:rsid w:val="00C374B0"/>
    <w:rsid w:val="00C3786B"/>
    <w:rsid w:val="00C42B9D"/>
    <w:rsid w:val="00C43C97"/>
    <w:rsid w:val="00C54435"/>
    <w:rsid w:val="00C66AEC"/>
    <w:rsid w:val="00C80A80"/>
    <w:rsid w:val="00C85362"/>
    <w:rsid w:val="00C9192C"/>
    <w:rsid w:val="00C96E24"/>
    <w:rsid w:val="00CA3AAF"/>
    <w:rsid w:val="00CE28AA"/>
    <w:rsid w:val="00CF2946"/>
    <w:rsid w:val="00D1001D"/>
    <w:rsid w:val="00D12230"/>
    <w:rsid w:val="00D23167"/>
    <w:rsid w:val="00D2362F"/>
    <w:rsid w:val="00D45918"/>
    <w:rsid w:val="00D6456C"/>
    <w:rsid w:val="00D70D99"/>
    <w:rsid w:val="00D9617A"/>
    <w:rsid w:val="00DB660C"/>
    <w:rsid w:val="00DD3A4F"/>
    <w:rsid w:val="00DD622F"/>
    <w:rsid w:val="00E00353"/>
    <w:rsid w:val="00E15D23"/>
    <w:rsid w:val="00E3694B"/>
    <w:rsid w:val="00E42E58"/>
    <w:rsid w:val="00E46215"/>
    <w:rsid w:val="00E67B00"/>
    <w:rsid w:val="00E710CB"/>
    <w:rsid w:val="00E94D44"/>
    <w:rsid w:val="00EA2B7B"/>
    <w:rsid w:val="00EF3CE1"/>
    <w:rsid w:val="00F203C8"/>
    <w:rsid w:val="00F22CDA"/>
    <w:rsid w:val="00F32C61"/>
    <w:rsid w:val="00F4164C"/>
    <w:rsid w:val="00F5354E"/>
    <w:rsid w:val="00F65262"/>
    <w:rsid w:val="00F66052"/>
    <w:rsid w:val="00F76940"/>
    <w:rsid w:val="00F813B8"/>
    <w:rsid w:val="00FA4BC1"/>
    <w:rsid w:val="00FC2D17"/>
    <w:rsid w:val="00FD308B"/>
    <w:rsid w:val="00FE5DA1"/>
    <w:rsid w:val="00FF0172"/>
    <w:rsid w:val="00FF29E8"/>
    <w:rsid w:val="00FF4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1">
    <w:name w:val="heading 1"/>
    <w:basedOn w:val="prastasis"/>
    <w:next w:val="prastasis"/>
    <w:link w:val="Antrat1Diagrama"/>
    <w:qFormat/>
    <w:rsid w:val="005D0804"/>
    <w:pPr>
      <w:keepNext/>
      <w:spacing w:after="0" w:line="240" w:lineRule="auto"/>
      <w:jc w:val="both"/>
      <w:outlineLvl w:val="0"/>
    </w:pPr>
    <w:rPr>
      <w:rFonts w:ascii="Times New Roman" w:eastAsia="Times New Roman" w:hAnsi="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8786E"/>
    <w:pPr>
      <w:tabs>
        <w:tab w:val="center" w:pos="4819"/>
        <w:tab w:val="right" w:pos="9638"/>
      </w:tabs>
    </w:p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style>
  <w:style w:type="character" w:customStyle="1" w:styleId="PoratDiagrama">
    <w:name w:val="Poraštė Diagrama"/>
    <w:link w:val="Porat"/>
    <w:uiPriority w:val="99"/>
    <w:rsid w:val="00B8786E"/>
    <w:rPr>
      <w:sz w:val="22"/>
      <w:szCs w:val="22"/>
      <w:lang w:eastAsia="en-US"/>
    </w:rPr>
  </w:style>
  <w:style w:type="character" w:styleId="Hipersaitas">
    <w:name w:val="Hyperlink"/>
    <w:uiPriority w:val="99"/>
    <w:unhideWhenUsed/>
    <w:rsid w:val="00C96E24"/>
    <w:rPr>
      <w:color w:val="0000FF"/>
      <w:u w:val="single"/>
    </w:rPr>
  </w:style>
  <w:style w:type="character" w:styleId="Perirtashipersaitas">
    <w:name w:val="FollowedHyperlink"/>
    <w:uiPriority w:val="99"/>
    <w:semiHidden/>
    <w:unhideWhenUsed/>
    <w:rsid w:val="00C96E24"/>
    <w:rPr>
      <w:color w:val="800080"/>
      <w:u w:val="single"/>
    </w:rPr>
  </w:style>
  <w:style w:type="character" w:customStyle="1" w:styleId="Antrat1Diagrama">
    <w:name w:val="Antraštė 1 Diagrama"/>
    <w:link w:val="Antrat1"/>
    <w:rsid w:val="005D0804"/>
    <w:rPr>
      <w:rFonts w:ascii="Times New Roman" w:eastAsia="Times New Roman" w:hAnsi="Times New Roman"/>
      <w:b/>
      <w:bCs/>
      <w:sz w:val="24"/>
      <w:szCs w:val="24"/>
      <w:lang w:eastAsia="en-US"/>
    </w:rPr>
  </w:style>
  <w:style w:type="paragraph" w:styleId="prastasistinklapis">
    <w:name w:val="Normal (Web)"/>
    <w:basedOn w:val="prastasis"/>
    <w:uiPriority w:val="99"/>
    <w:unhideWhenUsed/>
    <w:rsid w:val="0057082B"/>
    <w:pPr>
      <w:spacing w:before="100" w:beforeAutospacing="1" w:after="100" w:afterAutospacing="1" w:line="240" w:lineRule="auto"/>
    </w:pPr>
    <w:rPr>
      <w:rFonts w:ascii="Times New Roman" w:eastAsia="Times New Roman" w:hAnsi="Times New Roman"/>
      <w:sz w:val="24"/>
      <w:szCs w:val="24"/>
      <w:lang w:eastAsia="lt-LT"/>
    </w:rPr>
  </w:style>
  <w:style w:type="table" w:styleId="viesustinklelis">
    <w:name w:val="Light Grid"/>
    <w:basedOn w:val="prastojilentel"/>
    <w:uiPriority w:val="62"/>
    <w:rsid w:val="00B20ECB"/>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viesustinklelis5parykinimas">
    <w:name w:val="Light Grid Accent 5"/>
    <w:basedOn w:val="prastojilentel"/>
    <w:uiPriority w:val="62"/>
    <w:rsid w:val="00E94D44"/>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styleId="Komentaronuoroda">
    <w:name w:val="annotation reference"/>
    <w:uiPriority w:val="99"/>
    <w:semiHidden/>
    <w:unhideWhenUsed/>
    <w:rsid w:val="00FE5DA1"/>
    <w:rPr>
      <w:sz w:val="16"/>
      <w:szCs w:val="16"/>
    </w:rPr>
  </w:style>
  <w:style w:type="paragraph" w:styleId="Komentarotekstas">
    <w:name w:val="annotation text"/>
    <w:basedOn w:val="prastasis"/>
    <w:link w:val="KomentarotekstasDiagrama"/>
    <w:uiPriority w:val="99"/>
    <w:semiHidden/>
    <w:unhideWhenUsed/>
    <w:rsid w:val="00FE5DA1"/>
    <w:rPr>
      <w:sz w:val="20"/>
      <w:szCs w:val="20"/>
    </w:rPr>
  </w:style>
  <w:style w:type="character" w:customStyle="1" w:styleId="KomentarotekstasDiagrama">
    <w:name w:val="Komentaro tekstas Diagrama"/>
    <w:link w:val="Komentarotekstas"/>
    <w:uiPriority w:val="99"/>
    <w:semiHidden/>
    <w:rsid w:val="00FE5DA1"/>
    <w:rPr>
      <w:lang w:eastAsia="en-US"/>
    </w:rPr>
  </w:style>
  <w:style w:type="paragraph" w:styleId="Komentarotema">
    <w:name w:val="annotation subject"/>
    <w:basedOn w:val="Komentarotekstas"/>
    <w:next w:val="Komentarotekstas"/>
    <w:link w:val="KomentarotemaDiagrama"/>
    <w:uiPriority w:val="99"/>
    <w:semiHidden/>
    <w:unhideWhenUsed/>
    <w:rsid w:val="00FE5DA1"/>
    <w:rPr>
      <w:b/>
      <w:bCs/>
    </w:rPr>
  </w:style>
  <w:style w:type="character" w:customStyle="1" w:styleId="KomentarotemaDiagrama">
    <w:name w:val="Komentaro tema Diagrama"/>
    <w:link w:val="Komentarotema"/>
    <w:uiPriority w:val="99"/>
    <w:semiHidden/>
    <w:rsid w:val="00FE5DA1"/>
    <w:rPr>
      <w:b/>
      <w:bCs/>
      <w:lang w:eastAsia="en-US"/>
    </w:rPr>
  </w:style>
  <w:style w:type="paragraph" w:styleId="Debesliotekstas">
    <w:name w:val="Balloon Text"/>
    <w:basedOn w:val="prastasis"/>
    <w:link w:val="DebesliotekstasDiagrama"/>
    <w:uiPriority w:val="99"/>
    <w:semiHidden/>
    <w:unhideWhenUsed/>
    <w:rsid w:val="00FE5DA1"/>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E5DA1"/>
    <w:rPr>
      <w:rFonts w:ascii="Tahoma" w:hAnsi="Tahoma" w:cs="Tahoma"/>
      <w:sz w:val="16"/>
      <w:szCs w:val="16"/>
      <w:lang w:eastAsia="en-US"/>
    </w:rPr>
  </w:style>
  <w:style w:type="paragraph" w:styleId="Sraopastraipa">
    <w:name w:val="List Paragraph"/>
    <w:basedOn w:val="prastasis"/>
    <w:uiPriority w:val="34"/>
    <w:qFormat/>
    <w:rsid w:val="00C374B0"/>
    <w:pPr>
      <w:spacing w:after="0" w:line="240" w:lineRule="auto"/>
      <w:ind w:left="720"/>
      <w:contextualSpacing/>
    </w:pPr>
    <w:rPr>
      <w:rFonts w:ascii="Times New Roman" w:eastAsia="Times New Roman" w:hAnsi="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paragraph" w:styleId="Antrat1">
    <w:name w:val="heading 1"/>
    <w:basedOn w:val="prastasis"/>
    <w:next w:val="prastasis"/>
    <w:link w:val="Antrat1Diagrama"/>
    <w:qFormat/>
    <w:rsid w:val="005D0804"/>
    <w:pPr>
      <w:keepNext/>
      <w:spacing w:after="0" w:line="240" w:lineRule="auto"/>
      <w:jc w:val="both"/>
      <w:outlineLvl w:val="0"/>
    </w:pPr>
    <w:rPr>
      <w:rFonts w:ascii="Times New Roman" w:eastAsia="Times New Roman" w:hAnsi="Times New Roman"/>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8786E"/>
    <w:pPr>
      <w:tabs>
        <w:tab w:val="center" w:pos="4819"/>
        <w:tab w:val="right" w:pos="9638"/>
      </w:tabs>
    </w:pPr>
  </w:style>
  <w:style w:type="character" w:customStyle="1" w:styleId="AntratsDiagrama">
    <w:name w:val="Antraštės Diagrama"/>
    <w:link w:val="Antrats"/>
    <w:uiPriority w:val="99"/>
    <w:rsid w:val="00B8786E"/>
    <w:rPr>
      <w:sz w:val="22"/>
      <w:szCs w:val="22"/>
      <w:lang w:eastAsia="en-US"/>
    </w:rPr>
  </w:style>
  <w:style w:type="paragraph" w:styleId="Porat">
    <w:name w:val="footer"/>
    <w:basedOn w:val="prastasis"/>
    <w:link w:val="PoratDiagrama"/>
    <w:uiPriority w:val="99"/>
    <w:unhideWhenUsed/>
    <w:rsid w:val="00B8786E"/>
    <w:pPr>
      <w:tabs>
        <w:tab w:val="center" w:pos="4819"/>
        <w:tab w:val="right" w:pos="9638"/>
      </w:tabs>
    </w:pPr>
  </w:style>
  <w:style w:type="character" w:customStyle="1" w:styleId="PoratDiagrama">
    <w:name w:val="Poraštė Diagrama"/>
    <w:link w:val="Porat"/>
    <w:uiPriority w:val="99"/>
    <w:rsid w:val="00B8786E"/>
    <w:rPr>
      <w:sz w:val="22"/>
      <w:szCs w:val="22"/>
      <w:lang w:eastAsia="en-US"/>
    </w:rPr>
  </w:style>
  <w:style w:type="character" w:styleId="Hipersaitas">
    <w:name w:val="Hyperlink"/>
    <w:uiPriority w:val="99"/>
    <w:unhideWhenUsed/>
    <w:rsid w:val="00C96E24"/>
    <w:rPr>
      <w:color w:val="0000FF"/>
      <w:u w:val="single"/>
    </w:rPr>
  </w:style>
  <w:style w:type="character" w:styleId="Perirtashipersaitas">
    <w:name w:val="FollowedHyperlink"/>
    <w:uiPriority w:val="99"/>
    <w:semiHidden/>
    <w:unhideWhenUsed/>
    <w:rsid w:val="00C96E24"/>
    <w:rPr>
      <w:color w:val="800080"/>
      <w:u w:val="single"/>
    </w:rPr>
  </w:style>
  <w:style w:type="character" w:customStyle="1" w:styleId="Antrat1Diagrama">
    <w:name w:val="Antraštė 1 Diagrama"/>
    <w:link w:val="Antrat1"/>
    <w:rsid w:val="005D0804"/>
    <w:rPr>
      <w:rFonts w:ascii="Times New Roman" w:eastAsia="Times New Roman" w:hAnsi="Times New Roman"/>
      <w:b/>
      <w:bCs/>
      <w:sz w:val="24"/>
      <w:szCs w:val="24"/>
      <w:lang w:eastAsia="en-US"/>
    </w:rPr>
  </w:style>
  <w:style w:type="paragraph" w:styleId="prastasistinklapis">
    <w:name w:val="Normal (Web)"/>
    <w:basedOn w:val="prastasis"/>
    <w:uiPriority w:val="99"/>
    <w:unhideWhenUsed/>
    <w:rsid w:val="0057082B"/>
    <w:pPr>
      <w:spacing w:before="100" w:beforeAutospacing="1" w:after="100" w:afterAutospacing="1" w:line="240" w:lineRule="auto"/>
    </w:pPr>
    <w:rPr>
      <w:rFonts w:ascii="Times New Roman" w:eastAsia="Times New Roman" w:hAnsi="Times New Roman"/>
      <w:sz w:val="24"/>
      <w:szCs w:val="24"/>
      <w:lang w:eastAsia="lt-LT"/>
    </w:rPr>
  </w:style>
  <w:style w:type="table" w:styleId="viesustinklelis">
    <w:name w:val="Light Grid"/>
    <w:basedOn w:val="prastojilentel"/>
    <w:uiPriority w:val="62"/>
    <w:rsid w:val="00B20ECB"/>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viesustinklelis5parykinimas">
    <w:name w:val="Light Grid Accent 5"/>
    <w:basedOn w:val="prastojilentel"/>
    <w:uiPriority w:val="62"/>
    <w:rsid w:val="00E94D44"/>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styleId="Komentaronuoroda">
    <w:name w:val="annotation reference"/>
    <w:uiPriority w:val="99"/>
    <w:semiHidden/>
    <w:unhideWhenUsed/>
    <w:rsid w:val="00FE5DA1"/>
    <w:rPr>
      <w:sz w:val="16"/>
      <w:szCs w:val="16"/>
    </w:rPr>
  </w:style>
  <w:style w:type="paragraph" w:styleId="Komentarotekstas">
    <w:name w:val="annotation text"/>
    <w:basedOn w:val="prastasis"/>
    <w:link w:val="KomentarotekstasDiagrama"/>
    <w:uiPriority w:val="99"/>
    <w:semiHidden/>
    <w:unhideWhenUsed/>
    <w:rsid w:val="00FE5DA1"/>
    <w:rPr>
      <w:sz w:val="20"/>
      <w:szCs w:val="20"/>
    </w:rPr>
  </w:style>
  <w:style w:type="character" w:customStyle="1" w:styleId="KomentarotekstasDiagrama">
    <w:name w:val="Komentaro tekstas Diagrama"/>
    <w:link w:val="Komentarotekstas"/>
    <w:uiPriority w:val="99"/>
    <w:semiHidden/>
    <w:rsid w:val="00FE5DA1"/>
    <w:rPr>
      <w:lang w:eastAsia="en-US"/>
    </w:rPr>
  </w:style>
  <w:style w:type="paragraph" w:styleId="Komentarotema">
    <w:name w:val="annotation subject"/>
    <w:basedOn w:val="Komentarotekstas"/>
    <w:next w:val="Komentarotekstas"/>
    <w:link w:val="KomentarotemaDiagrama"/>
    <w:uiPriority w:val="99"/>
    <w:semiHidden/>
    <w:unhideWhenUsed/>
    <w:rsid w:val="00FE5DA1"/>
    <w:rPr>
      <w:b/>
      <w:bCs/>
    </w:rPr>
  </w:style>
  <w:style w:type="character" w:customStyle="1" w:styleId="KomentarotemaDiagrama">
    <w:name w:val="Komentaro tema Diagrama"/>
    <w:link w:val="Komentarotema"/>
    <w:uiPriority w:val="99"/>
    <w:semiHidden/>
    <w:rsid w:val="00FE5DA1"/>
    <w:rPr>
      <w:b/>
      <w:bCs/>
      <w:lang w:eastAsia="en-US"/>
    </w:rPr>
  </w:style>
  <w:style w:type="paragraph" w:styleId="Debesliotekstas">
    <w:name w:val="Balloon Text"/>
    <w:basedOn w:val="prastasis"/>
    <w:link w:val="DebesliotekstasDiagrama"/>
    <w:uiPriority w:val="99"/>
    <w:semiHidden/>
    <w:unhideWhenUsed/>
    <w:rsid w:val="00FE5DA1"/>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E5DA1"/>
    <w:rPr>
      <w:rFonts w:ascii="Tahoma" w:hAnsi="Tahoma" w:cs="Tahoma"/>
      <w:sz w:val="16"/>
      <w:szCs w:val="16"/>
      <w:lang w:eastAsia="en-US"/>
    </w:rPr>
  </w:style>
  <w:style w:type="paragraph" w:styleId="Sraopastraipa">
    <w:name w:val="List Paragraph"/>
    <w:basedOn w:val="prastasis"/>
    <w:uiPriority w:val="34"/>
    <w:qFormat/>
    <w:rsid w:val="00C374B0"/>
    <w:pPr>
      <w:spacing w:after="0" w:line="240" w:lineRule="auto"/>
      <w:ind w:left="720"/>
      <w:contextualSpacing/>
    </w:pPr>
    <w:rPr>
      <w:rFonts w:ascii="Times New Roman" w:eastAsia="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688526659">
      <w:bodyDiv w:val="1"/>
      <w:marLeft w:val="0"/>
      <w:marRight w:val="0"/>
      <w:marTop w:val="0"/>
      <w:marBottom w:val="0"/>
      <w:divBdr>
        <w:top w:val="none" w:sz="0" w:space="0" w:color="auto"/>
        <w:left w:val="none" w:sz="0" w:space="0" w:color="auto"/>
        <w:bottom w:val="none" w:sz="0" w:space="0" w:color="auto"/>
        <w:right w:val="none" w:sz="0" w:space="0" w:color="auto"/>
      </w:divBdr>
    </w:div>
    <w:div w:id="822744006">
      <w:bodyDiv w:val="1"/>
      <w:marLeft w:val="0"/>
      <w:marRight w:val="0"/>
      <w:marTop w:val="0"/>
      <w:marBottom w:val="0"/>
      <w:divBdr>
        <w:top w:val="none" w:sz="0" w:space="0" w:color="auto"/>
        <w:left w:val="none" w:sz="0" w:space="0" w:color="auto"/>
        <w:bottom w:val="none" w:sz="0" w:space="0" w:color="auto"/>
        <w:right w:val="none" w:sz="0" w:space="0" w:color="auto"/>
      </w:divBdr>
    </w:div>
    <w:div w:id="1484008489">
      <w:bodyDiv w:val="1"/>
      <w:marLeft w:val="0"/>
      <w:marRight w:val="0"/>
      <w:marTop w:val="0"/>
      <w:marBottom w:val="0"/>
      <w:divBdr>
        <w:top w:val="none" w:sz="0" w:space="0" w:color="auto"/>
        <w:left w:val="none" w:sz="0" w:space="0" w:color="auto"/>
        <w:bottom w:val="none" w:sz="0" w:space="0" w:color="auto"/>
        <w:right w:val="none" w:sz="0" w:space="0" w:color="auto"/>
      </w:divBdr>
    </w:div>
    <w:div w:id="2024817766">
      <w:bodyDiv w:val="1"/>
      <w:marLeft w:val="0"/>
      <w:marRight w:val="0"/>
      <w:marTop w:val="0"/>
      <w:marBottom w:val="0"/>
      <w:divBdr>
        <w:top w:val="none" w:sz="0" w:space="0" w:color="auto"/>
        <w:left w:val="none" w:sz="0" w:space="0" w:color="auto"/>
        <w:bottom w:val="none" w:sz="0" w:space="0" w:color="auto"/>
        <w:right w:val="none" w:sz="0" w:space="0" w:color="auto"/>
      </w:divBdr>
      <w:divsChild>
        <w:div w:id="164442115">
          <w:marLeft w:val="0"/>
          <w:marRight w:val="0"/>
          <w:marTop w:val="0"/>
          <w:marBottom w:val="0"/>
          <w:divBdr>
            <w:top w:val="none" w:sz="0" w:space="0" w:color="auto"/>
            <w:left w:val="none" w:sz="0" w:space="0" w:color="auto"/>
            <w:bottom w:val="none" w:sz="0" w:space="0" w:color="auto"/>
            <w:right w:val="none" w:sz="0" w:space="0" w:color="auto"/>
          </w:divBdr>
          <w:divsChild>
            <w:div w:id="146623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irektorius@sportas.kretinga.l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B808E-AA53-4535-8FA1-B7A1CAEE3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7531</Words>
  <Characters>4294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11802</CharactersWithSpaces>
  <SharedDoc>false</SharedDoc>
  <HLinks>
    <vt:vector size="6" baseType="variant">
      <vt:variant>
        <vt:i4>6160499</vt:i4>
      </vt:variant>
      <vt:variant>
        <vt:i4>0</vt:i4>
      </vt:variant>
      <vt:variant>
        <vt:i4>0</vt:i4>
      </vt:variant>
      <vt:variant>
        <vt:i4>5</vt:i4>
      </vt:variant>
      <vt:variant>
        <vt:lpwstr>mailto:direktorius@sportas.kretinga.lm.lt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2015-03-05T07:57:00Z</cp:lastPrinted>
  <dcterms:created xsi:type="dcterms:W3CDTF">2015-03-19T09:51:00Z</dcterms:created>
  <dcterms:modified xsi:type="dcterms:W3CDTF">2015-03-27T13:31:00Z</dcterms:modified>
</cp:coreProperties>
</file>